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A42F4" w14:textId="77777777" w:rsidR="00C57C30" w:rsidRDefault="00C57C30" w:rsidP="00A70357">
      <w:pPr>
        <w:pStyle w:val="Pavadinimas"/>
        <w:jc w:val="left"/>
        <w:rPr>
          <w:b/>
          <w:bCs/>
          <w:sz w:val="28"/>
          <w:szCs w:val="28"/>
        </w:rPr>
      </w:pPr>
    </w:p>
    <w:p w14:paraId="45375A84" w14:textId="4FDA580B" w:rsidR="00856B2D" w:rsidRPr="00D60341" w:rsidRDefault="00534451" w:rsidP="00856B2D">
      <w:pPr>
        <w:pStyle w:val="Pavadinimas"/>
        <w:rPr>
          <w:b/>
          <w:bCs/>
          <w:sz w:val="28"/>
          <w:szCs w:val="28"/>
        </w:rPr>
      </w:pPr>
      <w:r>
        <w:rPr>
          <w:noProof/>
          <w:sz w:val="28"/>
          <w:szCs w:val="28"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C5C990" wp14:editId="3FFC5F21">
                <wp:simplePos x="0" y="0"/>
                <wp:positionH relativeFrom="column">
                  <wp:posOffset>4800600</wp:posOffset>
                </wp:positionH>
                <wp:positionV relativeFrom="paragraph">
                  <wp:posOffset>-685800</wp:posOffset>
                </wp:positionV>
                <wp:extent cx="1371600" cy="2743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73AF56" w14:textId="77777777" w:rsidR="00856B2D" w:rsidRDefault="00770D98" w:rsidP="00856B2D">
                            <w:pPr>
                              <w:rPr>
                                <w:b/>
                              </w:rPr>
                            </w:pPr>
                            <w:r w:rsidRPr="002C2FD8"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5C9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8pt;margin-top:-54pt;width:108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" filled="f" stroked="f">
                <v:textbox>
                  <w:txbxContent>
                    <w:p w14:paraId="0C73AF56" w14:textId="77777777" w:rsidR="00856B2D" w:rsidRDefault="00770D98" w:rsidP="00856B2D">
                      <w:pPr>
                        <w:rPr>
                          <w:b/>
                        </w:rPr>
                      </w:pPr>
                      <w:r w:rsidRPr="002C2FD8">
                        <w:rPr>
                          <w:b/>
                          <w:bCs/>
                        </w:rPr>
                        <w:t>Projektas</w:t>
                      </w:r>
                    </w:p>
                  </w:txbxContent>
                </v:textbox>
              </v:shape>
            </w:pict>
          </mc:Fallback>
        </mc:AlternateContent>
      </w:r>
      <w:r w:rsidR="00856B2D" w:rsidRPr="00D60341">
        <w:rPr>
          <w:b/>
          <w:bCs/>
          <w:sz w:val="28"/>
          <w:szCs w:val="28"/>
        </w:rPr>
        <w:t xml:space="preserve">KAIŠIADORIŲ </w:t>
      </w:r>
      <w:r w:rsidR="00770D98">
        <w:rPr>
          <w:b/>
          <w:bCs/>
          <w:sz w:val="28"/>
          <w:szCs w:val="28"/>
        </w:rPr>
        <w:t>RAJONO SAVIV</w:t>
      </w:r>
      <w:r w:rsidR="00856B2D" w:rsidRPr="00D60341">
        <w:rPr>
          <w:b/>
          <w:bCs/>
          <w:sz w:val="28"/>
          <w:szCs w:val="28"/>
        </w:rPr>
        <w:t>ALDYBĖS TARYBA</w:t>
      </w:r>
    </w:p>
    <w:p w14:paraId="7798458D" w14:textId="77777777" w:rsidR="00856B2D" w:rsidRPr="002C2FD8" w:rsidRDefault="00856B2D" w:rsidP="00856B2D"/>
    <w:p w14:paraId="06BF8A2D" w14:textId="6B02BC25" w:rsidR="00420331" w:rsidRPr="00934F10" w:rsidRDefault="00420331" w:rsidP="00420331">
      <w:pPr>
        <w:jc w:val="center"/>
        <w:rPr>
          <w:b/>
          <w:bCs/>
          <w:caps/>
        </w:rPr>
      </w:pPr>
      <w:bookmarkStart w:id="0" w:name="_Hlk117256298"/>
      <w:bookmarkStart w:id="1" w:name="_Hlk213854193"/>
      <w:r w:rsidRPr="00934F10">
        <w:rPr>
          <w:b/>
          <w:caps/>
        </w:rPr>
        <w:t xml:space="preserve">DĖL KAIŠIADORIŲ </w:t>
      </w:r>
      <w:r>
        <w:rPr>
          <w:b/>
          <w:caps/>
        </w:rPr>
        <w:t>RAJONO SAVIVALDYBĖS TARYBOS 2025 M. GEGUŽĖS 29 D. SPRENDIMO nR. V17E-143</w:t>
      </w:r>
      <w:r w:rsidRPr="00934F10">
        <w:rPr>
          <w:b/>
          <w:caps/>
        </w:rPr>
        <w:t xml:space="preserve"> „DĖL </w:t>
      </w:r>
      <w:r w:rsidRPr="00934F10">
        <w:rPr>
          <w:b/>
          <w:bCs/>
        </w:rPr>
        <w:t>ILGALAIKĖS PASKOLOS ĖMIMO“ PAKEITIMO</w:t>
      </w:r>
      <w:bookmarkEnd w:id="0"/>
    </w:p>
    <w:bookmarkEnd w:id="1"/>
    <w:p w14:paraId="7D2481FD" w14:textId="77777777" w:rsidR="00420331" w:rsidRPr="00934F10" w:rsidRDefault="00420331" w:rsidP="00420331">
      <w:pPr>
        <w:jc w:val="center"/>
        <w:rPr>
          <w:b/>
        </w:rPr>
      </w:pPr>
    </w:p>
    <w:p w14:paraId="7C9BB61A" w14:textId="5E39ACED" w:rsidR="00420331" w:rsidRPr="00934F10" w:rsidRDefault="00420331" w:rsidP="00420331">
      <w:pPr>
        <w:jc w:val="center"/>
      </w:pPr>
      <w:r>
        <w:t>2025</w:t>
      </w:r>
      <w:r w:rsidRPr="00934F10">
        <w:t xml:space="preserve"> m.</w:t>
      </w:r>
      <w:r>
        <w:t xml:space="preserve"> lapkričio 27 d. Nr. V17E-</w:t>
      </w:r>
    </w:p>
    <w:p w14:paraId="7CA5F290" w14:textId="77777777" w:rsidR="00420331" w:rsidRPr="00934F10" w:rsidRDefault="00420331" w:rsidP="00420331">
      <w:pPr>
        <w:jc w:val="center"/>
      </w:pPr>
      <w:r w:rsidRPr="00934F10">
        <w:t>Kaišiadorys</w:t>
      </w:r>
    </w:p>
    <w:p w14:paraId="0557668B" w14:textId="77777777" w:rsidR="00420331" w:rsidRPr="00934F10" w:rsidRDefault="00420331" w:rsidP="00420331">
      <w:pPr>
        <w:jc w:val="center"/>
      </w:pPr>
    </w:p>
    <w:p w14:paraId="05058917" w14:textId="77777777" w:rsidR="00420331" w:rsidRPr="00934F10" w:rsidRDefault="00420331" w:rsidP="00420331"/>
    <w:p w14:paraId="4068D960" w14:textId="77777777" w:rsidR="00420331" w:rsidRPr="00934F10" w:rsidRDefault="00420331" w:rsidP="00420331">
      <w:pPr>
        <w:spacing w:line="360" w:lineRule="auto"/>
        <w:ind w:firstLine="709"/>
        <w:jc w:val="both"/>
      </w:pPr>
      <w:r w:rsidRPr="00934F10">
        <w:t>Vadovaudamasi Lietuvos Respublikos vietos savivaldos įstatymo 1</w:t>
      </w:r>
      <w:r>
        <w:t>5</w:t>
      </w:r>
      <w:r w:rsidRPr="00934F10">
        <w:t xml:space="preserve"> straipsnio </w:t>
      </w:r>
      <w:r>
        <w:t>2</w:t>
      </w:r>
      <w:r w:rsidRPr="00934F10">
        <w:t xml:space="preserve"> dali</w:t>
      </w:r>
      <w:r>
        <w:t>es 21 punktu</w:t>
      </w:r>
      <w:r w:rsidRPr="00934F10">
        <w:t>, Kaišiadorių rajono savivaldybės taryba n u s p r e n d ž i a:</w:t>
      </w:r>
    </w:p>
    <w:p w14:paraId="1167FD30" w14:textId="2BC2AE8E" w:rsidR="00420331" w:rsidRDefault="00420331" w:rsidP="00420331">
      <w:pPr>
        <w:spacing w:line="360" w:lineRule="auto"/>
        <w:ind w:firstLine="709"/>
        <w:jc w:val="both"/>
        <w:rPr>
          <w:lang w:eastAsia="lt-LT"/>
        </w:rPr>
      </w:pPr>
      <w:r w:rsidRPr="00CE20B9">
        <w:rPr>
          <w:color w:val="000000" w:themeColor="text1"/>
          <w:lang w:eastAsia="lt-LT"/>
        </w:rPr>
        <w:t>Pakeisti</w:t>
      </w:r>
      <w:r w:rsidRPr="000E1ED0">
        <w:rPr>
          <w:color w:val="FF0000"/>
          <w:lang w:eastAsia="lt-LT"/>
        </w:rPr>
        <w:t xml:space="preserve"> </w:t>
      </w:r>
      <w:r w:rsidRPr="00934F10">
        <w:rPr>
          <w:lang w:eastAsia="lt-LT"/>
        </w:rPr>
        <w:t xml:space="preserve">Kaišiadorių </w:t>
      </w:r>
      <w:r>
        <w:rPr>
          <w:lang w:eastAsia="lt-LT"/>
        </w:rPr>
        <w:t>rajono savivaldybės tarybos 2025 m. gegužės 29 d. sprendimą Nr. V17E-143</w:t>
      </w:r>
      <w:r w:rsidRPr="00934F10">
        <w:rPr>
          <w:lang w:eastAsia="lt-LT"/>
        </w:rPr>
        <w:t xml:space="preserve"> „</w:t>
      </w:r>
      <w:r>
        <w:rPr>
          <w:lang w:eastAsia="lt-LT"/>
        </w:rPr>
        <w:t xml:space="preserve">Dėl ilgalaikės paskolos ėmimo“ </w:t>
      </w:r>
      <w:r w:rsidRPr="00934F10">
        <w:rPr>
          <w:lang w:eastAsia="lt-LT"/>
        </w:rPr>
        <w:t>ir jį išdėstyti nauja redakcija</w:t>
      </w:r>
      <w:r>
        <w:rPr>
          <w:lang w:eastAsia="lt-LT"/>
        </w:rPr>
        <w:t>:</w:t>
      </w:r>
    </w:p>
    <w:p w14:paraId="0054F9F3" w14:textId="77777777" w:rsidR="00420331" w:rsidRPr="00420331" w:rsidRDefault="00601DAE" w:rsidP="00420331">
      <w:pPr>
        <w:pStyle w:val="Pavadinimas"/>
        <w:spacing w:line="360" w:lineRule="auto"/>
        <w:rPr>
          <w:b/>
          <w:bCs/>
          <w:sz w:val="28"/>
        </w:rPr>
      </w:pPr>
      <w:r w:rsidRPr="00420331">
        <w:rPr>
          <w:b/>
          <w:bCs/>
        </w:rPr>
        <w:t xml:space="preserve"> </w:t>
      </w:r>
      <w:r w:rsidR="00420331" w:rsidRPr="00420331">
        <w:rPr>
          <w:b/>
          <w:bCs/>
          <w:sz w:val="28"/>
        </w:rPr>
        <w:t>„KAIŠIADORIŲ RAJONO SAVIVALDYBĖS TARYBA</w:t>
      </w:r>
    </w:p>
    <w:p w14:paraId="57059D2B" w14:textId="77777777" w:rsidR="00420331" w:rsidRPr="00420331" w:rsidRDefault="00420331" w:rsidP="00420331">
      <w:pPr>
        <w:pStyle w:val="Antrat1"/>
        <w:tabs>
          <w:tab w:val="left" w:pos="567"/>
        </w:tabs>
        <w:rPr>
          <w:b w:val="0"/>
          <w:bCs/>
          <w:sz w:val="24"/>
          <w:szCs w:val="24"/>
        </w:rPr>
      </w:pPr>
      <w:r w:rsidRPr="00420331">
        <w:rPr>
          <w:bCs/>
          <w:sz w:val="24"/>
          <w:szCs w:val="24"/>
        </w:rPr>
        <w:t>SPRENDIMAS</w:t>
      </w:r>
    </w:p>
    <w:p w14:paraId="0D6B55D0" w14:textId="77777777" w:rsidR="00420331" w:rsidRPr="00420331" w:rsidRDefault="00420331" w:rsidP="00420331">
      <w:pPr>
        <w:pStyle w:val="Pagrindinistekstas"/>
        <w:rPr>
          <w:b w:val="0"/>
          <w:bCs w:val="0"/>
          <w:sz w:val="24"/>
        </w:rPr>
      </w:pPr>
      <w:r w:rsidRPr="00420331">
        <w:rPr>
          <w:sz w:val="24"/>
        </w:rPr>
        <w:t>DĖL ILGALAIKĖS PASKOLOS ĖMIMO</w:t>
      </w:r>
    </w:p>
    <w:p w14:paraId="10D889BA" w14:textId="69C7D098" w:rsidR="00601DAE" w:rsidRDefault="00601DAE" w:rsidP="0024107A">
      <w:pPr>
        <w:spacing w:line="360" w:lineRule="auto"/>
        <w:ind w:firstLine="709"/>
        <w:jc w:val="both"/>
      </w:pPr>
    </w:p>
    <w:p w14:paraId="26AF7A69" w14:textId="34C16B0C" w:rsidR="006E4044" w:rsidRPr="009B76FB" w:rsidRDefault="001F391D" w:rsidP="004225C5">
      <w:pPr>
        <w:tabs>
          <w:tab w:val="left" w:pos="567"/>
        </w:tabs>
        <w:spacing w:line="360" w:lineRule="auto"/>
        <w:jc w:val="both"/>
      </w:pPr>
      <w:r>
        <w:tab/>
      </w:r>
      <w:r w:rsidR="006E4044" w:rsidRPr="006E4044">
        <w:t>Vadovaudamasi</w:t>
      </w:r>
      <w:r w:rsidR="005E668E">
        <w:t xml:space="preserve"> </w:t>
      </w:r>
      <w:r w:rsidR="00AB5D41" w:rsidRPr="006E4044">
        <w:t>Lietuvos Respublikos vietos savivaldos įstatymo 15 straipsnio 2 dalies 21 punktu,</w:t>
      </w:r>
      <w:r w:rsidR="00AB5D41">
        <w:t xml:space="preserve"> </w:t>
      </w:r>
      <w:r w:rsidR="006E4044" w:rsidRPr="006E4044">
        <w:t>Lietuvos Respublikos fiskalinės sutarties įgyvendinimo konstitucinio įstatymo 4 straipsni</w:t>
      </w:r>
      <w:r w:rsidR="006E4044">
        <w:t>o 4, 5 ir 6 dalimis</w:t>
      </w:r>
      <w:r w:rsidR="006E4044" w:rsidRPr="006E4044">
        <w:t>,</w:t>
      </w:r>
      <w:r w:rsidR="005E668E">
        <w:t xml:space="preserve"> </w:t>
      </w:r>
      <w:r w:rsidR="006E4044" w:rsidRPr="006E4044">
        <w:t xml:space="preserve">Lietuvos Respublikos biudžeto sandaros įstatymo 17 straipsnio 1 dalies 1 punktu, </w:t>
      </w:r>
      <w:r w:rsidR="00936A88" w:rsidRPr="006E4044">
        <w:t>Savivaldybių skolinimosi taisyklių</w:t>
      </w:r>
      <w:r w:rsidR="00936A88">
        <w:t>,</w:t>
      </w:r>
      <w:r w:rsidR="00936A88" w:rsidRPr="006E4044">
        <w:t xml:space="preserve"> patvirtintų </w:t>
      </w:r>
      <w:r w:rsidR="006E4044" w:rsidRPr="006E4044">
        <w:t>Lietuvos Respublikos Vyriausybės 2004 m. kovo 26 d. nutarimu Nr. 345 „Dėl Savivaldybių skolinimosi taisyklių patvirtinimo“</w:t>
      </w:r>
      <w:r w:rsidR="00936A88">
        <w:t>,</w:t>
      </w:r>
      <w:r w:rsidR="006E4044" w:rsidRPr="006E4044">
        <w:t xml:space="preserve"> 4 punktu</w:t>
      </w:r>
      <w:r w:rsidR="005E668E">
        <w:t xml:space="preserve"> </w:t>
      </w:r>
      <w:r w:rsidR="006E4044" w:rsidRPr="006E4044">
        <w:t>ir</w:t>
      </w:r>
      <w:r w:rsidR="005E668E">
        <w:t xml:space="preserve"> </w:t>
      </w:r>
      <w:r w:rsidR="006E4044" w:rsidRPr="006E4044">
        <w:t xml:space="preserve">atsižvelgdama į </w:t>
      </w:r>
      <w:r w:rsidR="00B85947">
        <w:t>Kaišiadorių</w:t>
      </w:r>
      <w:r w:rsidR="006E4044" w:rsidRPr="006E4044">
        <w:t xml:space="preserve"> rajono savivaldybės </w:t>
      </w:r>
      <w:r w:rsidR="00936A88">
        <w:t>k</w:t>
      </w:r>
      <w:r w:rsidR="006E4044" w:rsidRPr="006E4044">
        <w:t>ontrolės ir audito tarnybos 202</w:t>
      </w:r>
      <w:r w:rsidR="00B85947">
        <w:t>5</w:t>
      </w:r>
      <w:r w:rsidR="006E4044" w:rsidRPr="006E4044">
        <w:t xml:space="preserve"> m. </w:t>
      </w:r>
      <w:r w:rsidR="00B85947">
        <w:t>gegužės</w:t>
      </w:r>
      <w:r w:rsidR="004225C5">
        <w:t xml:space="preserve"> 13</w:t>
      </w:r>
      <w:r w:rsidR="006E4044" w:rsidRPr="006E4044">
        <w:t xml:space="preserve"> d. išvadą Nr. A</w:t>
      </w:r>
      <w:r w:rsidR="004225C5">
        <w:t>K/01</w:t>
      </w:r>
      <w:r w:rsidR="006E4044" w:rsidRPr="006E4044">
        <w:t>-</w:t>
      </w:r>
      <w:r w:rsidR="004225C5">
        <w:t>1</w:t>
      </w:r>
      <w:r w:rsidR="005E668E">
        <w:t xml:space="preserve"> </w:t>
      </w:r>
      <w:r w:rsidR="006E4044" w:rsidRPr="006E4044">
        <w:t>„</w:t>
      </w:r>
      <w:r w:rsidR="004225C5">
        <w:t>D</w:t>
      </w:r>
      <w:r w:rsidR="004225C5" w:rsidRPr="004225C5">
        <w:t xml:space="preserve">ėl </w:t>
      </w:r>
      <w:r w:rsidR="004225C5">
        <w:t>K</w:t>
      </w:r>
      <w:r w:rsidR="004225C5" w:rsidRPr="004225C5">
        <w:t>aišiadorių rajono savivaldybės galimybės prisiimti ilgalaikius skolinius įsipareigojimus vertinimo</w:t>
      </w:r>
      <w:r w:rsidR="006E4044" w:rsidRPr="006E4044">
        <w:t xml:space="preserve">“, </w:t>
      </w:r>
      <w:r w:rsidR="00B85947">
        <w:t>Kaišiadorių</w:t>
      </w:r>
      <w:r w:rsidR="006E4044" w:rsidRPr="006E4044">
        <w:t xml:space="preserve"> rajono savivaldybės</w:t>
      </w:r>
      <w:r w:rsidR="005E668E">
        <w:t xml:space="preserve"> </w:t>
      </w:r>
      <w:r w:rsidR="006E4044" w:rsidRPr="006E4044">
        <w:t>taryba n u s p r e n d ž i a:</w:t>
      </w:r>
    </w:p>
    <w:p w14:paraId="34F7C6B7" w14:textId="1C8B560A" w:rsidR="006E4044" w:rsidRDefault="006E4044" w:rsidP="00912C2C">
      <w:pPr>
        <w:pStyle w:val="Sraopastraipa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</w:pPr>
      <w:bookmarkStart w:id="2" w:name="part_4196a7f742a84400af80b016d073d33e"/>
      <w:bookmarkEnd w:id="2"/>
      <w:r w:rsidRPr="006E4044">
        <w:t xml:space="preserve">Imti ilgalaikę </w:t>
      </w:r>
      <w:r w:rsidR="004225C5">
        <w:t>2697400</w:t>
      </w:r>
      <w:r w:rsidRPr="006E4044">
        <w:t xml:space="preserve"> (</w:t>
      </w:r>
      <w:r w:rsidR="004225C5">
        <w:t>dviejų milijonų šešių šimtų devyniasdešimt septynių tūkstančių keturių šimtų</w:t>
      </w:r>
      <w:r w:rsidRPr="006E4044">
        <w:t>) eurų</w:t>
      </w:r>
      <w:r w:rsidR="005E668E">
        <w:t xml:space="preserve"> </w:t>
      </w:r>
      <w:r w:rsidRPr="006E4044">
        <w:t>banko paskolą projekt</w:t>
      </w:r>
      <w:r w:rsidR="00B85947">
        <w:t>ams</w:t>
      </w:r>
      <w:r w:rsidRPr="006E4044">
        <w:t xml:space="preserve">  finansuoti</w:t>
      </w:r>
      <w:r w:rsidR="00912C2C"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992"/>
        <w:gridCol w:w="1559"/>
        <w:gridCol w:w="3119"/>
      </w:tblGrid>
      <w:tr w:rsidR="00912C2C" w:rsidRPr="004225C5" w14:paraId="5932EB2A" w14:textId="77777777" w:rsidTr="000A609A">
        <w:trPr>
          <w:trHeight w:val="274"/>
        </w:trPr>
        <w:tc>
          <w:tcPr>
            <w:tcW w:w="704" w:type="dxa"/>
          </w:tcPr>
          <w:p w14:paraId="706F73DE" w14:textId="77777777" w:rsidR="00912C2C" w:rsidRPr="004225C5" w:rsidRDefault="00912C2C" w:rsidP="00717AE2">
            <w:pPr>
              <w:jc w:val="both"/>
            </w:pPr>
            <w:r w:rsidRPr="004225C5">
              <w:t xml:space="preserve">Eil. </w:t>
            </w:r>
            <w:proofErr w:type="spellStart"/>
            <w:r w:rsidRPr="004225C5">
              <w:t>nr.</w:t>
            </w:r>
            <w:proofErr w:type="spellEnd"/>
          </w:p>
        </w:tc>
        <w:tc>
          <w:tcPr>
            <w:tcW w:w="3119" w:type="dxa"/>
          </w:tcPr>
          <w:p w14:paraId="7EBCF418" w14:textId="77777777" w:rsidR="00912C2C" w:rsidRPr="004225C5" w:rsidRDefault="00912C2C" w:rsidP="00717AE2">
            <w:pPr>
              <w:jc w:val="both"/>
            </w:pPr>
            <w:r w:rsidRPr="004225C5">
              <w:t>Projekto pavadinimas</w:t>
            </w:r>
          </w:p>
        </w:tc>
        <w:tc>
          <w:tcPr>
            <w:tcW w:w="992" w:type="dxa"/>
          </w:tcPr>
          <w:p w14:paraId="31ED4504" w14:textId="77777777" w:rsidR="00912C2C" w:rsidRPr="004225C5" w:rsidRDefault="00912C2C" w:rsidP="00717AE2">
            <w:pPr>
              <w:jc w:val="both"/>
            </w:pPr>
            <w:r w:rsidRPr="004225C5">
              <w:t>Suma tūkst. Eur</w:t>
            </w:r>
          </w:p>
        </w:tc>
        <w:tc>
          <w:tcPr>
            <w:tcW w:w="1559" w:type="dxa"/>
          </w:tcPr>
          <w:p w14:paraId="767D6D83" w14:textId="77777777" w:rsidR="00912C2C" w:rsidRPr="004225C5" w:rsidRDefault="00912C2C" w:rsidP="00717AE2">
            <w:pPr>
              <w:jc w:val="both"/>
            </w:pPr>
            <w:r w:rsidRPr="004225C5">
              <w:t>Priemonės kodas</w:t>
            </w:r>
          </w:p>
        </w:tc>
        <w:tc>
          <w:tcPr>
            <w:tcW w:w="3119" w:type="dxa"/>
          </w:tcPr>
          <w:p w14:paraId="40640C26" w14:textId="77777777" w:rsidR="00912C2C" w:rsidRPr="004225C5" w:rsidRDefault="00912C2C" w:rsidP="00717AE2">
            <w:pPr>
              <w:jc w:val="both"/>
            </w:pPr>
            <w:r w:rsidRPr="004225C5">
              <w:t>Programos pavadinimas</w:t>
            </w:r>
          </w:p>
        </w:tc>
      </w:tr>
      <w:tr w:rsidR="00912C2C" w:rsidRPr="004225C5" w14:paraId="67F9D853" w14:textId="77777777" w:rsidTr="000A609A">
        <w:trPr>
          <w:trHeight w:val="1045"/>
        </w:trPr>
        <w:tc>
          <w:tcPr>
            <w:tcW w:w="704" w:type="dxa"/>
          </w:tcPr>
          <w:p w14:paraId="1174908A" w14:textId="68E40026" w:rsidR="00912C2C" w:rsidRPr="004225C5" w:rsidRDefault="00912C2C" w:rsidP="00717AE2">
            <w:pPr>
              <w:jc w:val="both"/>
            </w:pPr>
            <w:r w:rsidRPr="004225C5">
              <w:t>1.</w:t>
            </w:r>
            <w:r w:rsidR="00936A88">
              <w:t>1.</w:t>
            </w:r>
          </w:p>
        </w:tc>
        <w:tc>
          <w:tcPr>
            <w:tcW w:w="3119" w:type="dxa"/>
          </w:tcPr>
          <w:p w14:paraId="3FD9AF49" w14:textId="77777777" w:rsidR="00912C2C" w:rsidRPr="004225C5" w:rsidRDefault="00912C2C" w:rsidP="00717AE2">
            <w:pPr>
              <w:jc w:val="both"/>
            </w:pPr>
            <w:r w:rsidRPr="004225C5">
              <w:t>Susisiekimo komunikacijų paskirties statinio, Pramonės g. Kaišiadorių m., kapitalinis remontas</w:t>
            </w:r>
          </w:p>
        </w:tc>
        <w:tc>
          <w:tcPr>
            <w:tcW w:w="992" w:type="dxa"/>
          </w:tcPr>
          <w:p w14:paraId="1D26635B" w14:textId="08197EF6" w:rsidR="00912C2C" w:rsidRPr="004225C5" w:rsidRDefault="00420331" w:rsidP="00717AE2">
            <w:pPr>
              <w:jc w:val="center"/>
            </w:pPr>
            <w:r>
              <w:t>395,1</w:t>
            </w:r>
          </w:p>
        </w:tc>
        <w:tc>
          <w:tcPr>
            <w:tcW w:w="1559" w:type="dxa"/>
          </w:tcPr>
          <w:p w14:paraId="64BE59BF" w14:textId="77777777" w:rsidR="00912C2C" w:rsidRPr="004225C5" w:rsidRDefault="00912C2C" w:rsidP="00717AE2">
            <w:pPr>
              <w:jc w:val="both"/>
            </w:pPr>
            <w:r w:rsidRPr="004225C5">
              <w:t>05.01.01.01</w:t>
            </w:r>
          </w:p>
        </w:tc>
        <w:tc>
          <w:tcPr>
            <w:tcW w:w="3119" w:type="dxa"/>
          </w:tcPr>
          <w:p w14:paraId="2B89FE9F" w14:textId="77777777" w:rsidR="00912C2C" w:rsidRPr="004225C5" w:rsidRDefault="00912C2C" w:rsidP="00717AE2">
            <w:r w:rsidRPr="004225C5">
              <w:t>Investicijų, ūkio ir teritorijų planavimo programa</w:t>
            </w:r>
          </w:p>
        </w:tc>
      </w:tr>
      <w:tr w:rsidR="00912C2C" w:rsidRPr="004225C5" w14:paraId="3887607E" w14:textId="77777777" w:rsidTr="000A609A">
        <w:tc>
          <w:tcPr>
            <w:tcW w:w="704" w:type="dxa"/>
          </w:tcPr>
          <w:p w14:paraId="76ECDBB0" w14:textId="2E8295F7" w:rsidR="00912C2C" w:rsidRPr="004225C5" w:rsidRDefault="00936A88" w:rsidP="00717AE2">
            <w:pPr>
              <w:jc w:val="both"/>
            </w:pPr>
            <w:r>
              <w:t>1.</w:t>
            </w:r>
            <w:r w:rsidR="00912C2C" w:rsidRPr="004225C5">
              <w:t>2.</w:t>
            </w:r>
          </w:p>
        </w:tc>
        <w:tc>
          <w:tcPr>
            <w:tcW w:w="3119" w:type="dxa"/>
          </w:tcPr>
          <w:p w14:paraId="77B4F295" w14:textId="51761D71" w:rsidR="00912C2C" w:rsidRPr="004225C5" w:rsidRDefault="00912C2C" w:rsidP="00717AE2">
            <w:pPr>
              <w:jc w:val="both"/>
            </w:pPr>
            <w:r w:rsidRPr="004225C5">
              <w:t>Gydymo paskirties pastato Gedimino g. 48, Kaišiadoryse</w:t>
            </w:r>
            <w:r w:rsidR="009B76FB">
              <w:t>,</w:t>
            </w:r>
            <w:r w:rsidRPr="004225C5">
              <w:t xml:space="preserve"> kapitalinio remonto projekt</w:t>
            </w:r>
            <w:r w:rsidR="00936A88">
              <w:t>as</w:t>
            </w:r>
            <w:r w:rsidRPr="004225C5">
              <w:t xml:space="preserve"> (I-as etapas), keičiant pastato paskirtį į administracinės paskirties pastatą</w:t>
            </w:r>
          </w:p>
        </w:tc>
        <w:tc>
          <w:tcPr>
            <w:tcW w:w="992" w:type="dxa"/>
          </w:tcPr>
          <w:p w14:paraId="73CB43E0" w14:textId="7535500C" w:rsidR="00912C2C" w:rsidRPr="004225C5" w:rsidRDefault="00420331" w:rsidP="00717AE2">
            <w:pPr>
              <w:jc w:val="center"/>
            </w:pPr>
            <w:r>
              <w:t>570,9</w:t>
            </w:r>
          </w:p>
        </w:tc>
        <w:tc>
          <w:tcPr>
            <w:tcW w:w="1559" w:type="dxa"/>
          </w:tcPr>
          <w:p w14:paraId="57F7CB0E" w14:textId="77777777" w:rsidR="00912C2C" w:rsidRPr="004225C5" w:rsidRDefault="00912C2C" w:rsidP="00717AE2">
            <w:pPr>
              <w:jc w:val="both"/>
            </w:pPr>
            <w:r w:rsidRPr="004225C5">
              <w:t>05.02.01.01</w:t>
            </w:r>
          </w:p>
        </w:tc>
        <w:tc>
          <w:tcPr>
            <w:tcW w:w="3119" w:type="dxa"/>
          </w:tcPr>
          <w:p w14:paraId="203F5407" w14:textId="77777777" w:rsidR="00912C2C" w:rsidRPr="004225C5" w:rsidRDefault="00912C2C" w:rsidP="00717AE2">
            <w:r w:rsidRPr="004225C5">
              <w:t>Investicijų, ūkio ir teritorijų planavimo programa</w:t>
            </w:r>
          </w:p>
        </w:tc>
      </w:tr>
      <w:tr w:rsidR="00ED639B" w:rsidRPr="004225C5" w14:paraId="5E942047" w14:textId="77777777" w:rsidTr="000A609A">
        <w:tc>
          <w:tcPr>
            <w:tcW w:w="704" w:type="dxa"/>
          </w:tcPr>
          <w:p w14:paraId="7B5EE976" w14:textId="77777777" w:rsidR="00ED639B" w:rsidRDefault="00ED639B" w:rsidP="00717AE2">
            <w:pPr>
              <w:jc w:val="both"/>
            </w:pPr>
          </w:p>
        </w:tc>
        <w:tc>
          <w:tcPr>
            <w:tcW w:w="3119" w:type="dxa"/>
          </w:tcPr>
          <w:p w14:paraId="032F4F47" w14:textId="77777777" w:rsidR="00ED639B" w:rsidRPr="004225C5" w:rsidRDefault="00ED639B" w:rsidP="00717AE2">
            <w:pPr>
              <w:jc w:val="both"/>
            </w:pPr>
          </w:p>
        </w:tc>
        <w:tc>
          <w:tcPr>
            <w:tcW w:w="992" w:type="dxa"/>
          </w:tcPr>
          <w:p w14:paraId="49011090" w14:textId="77777777" w:rsidR="00ED639B" w:rsidRPr="004225C5" w:rsidRDefault="00ED639B" w:rsidP="00717AE2">
            <w:pPr>
              <w:jc w:val="center"/>
            </w:pPr>
          </w:p>
        </w:tc>
        <w:tc>
          <w:tcPr>
            <w:tcW w:w="1559" w:type="dxa"/>
          </w:tcPr>
          <w:p w14:paraId="48E53FE1" w14:textId="77777777" w:rsidR="00ED639B" w:rsidRPr="004225C5" w:rsidRDefault="00ED639B" w:rsidP="00717AE2">
            <w:pPr>
              <w:jc w:val="both"/>
            </w:pPr>
          </w:p>
        </w:tc>
        <w:tc>
          <w:tcPr>
            <w:tcW w:w="3119" w:type="dxa"/>
          </w:tcPr>
          <w:p w14:paraId="1DD063DF" w14:textId="77777777" w:rsidR="00ED639B" w:rsidRPr="004225C5" w:rsidRDefault="00ED639B" w:rsidP="00717AE2"/>
        </w:tc>
      </w:tr>
      <w:tr w:rsidR="00912C2C" w:rsidRPr="004225C5" w14:paraId="75CAFB98" w14:textId="77777777" w:rsidTr="000A609A">
        <w:tc>
          <w:tcPr>
            <w:tcW w:w="704" w:type="dxa"/>
          </w:tcPr>
          <w:p w14:paraId="3C8D9458" w14:textId="63E08BD3" w:rsidR="00912C2C" w:rsidRPr="004225C5" w:rsidRDefault="00936A88" w:rsidP="00717AE2">
            <w:pPr>
              <w:jc w:val="both"/>
            </w:pPr>
            <w:r>
              <w:t>1.</w:t>
            </w:r>
            <w:r w:rsidR="00912C2C" w:rsidRPr="004225C5">
              <w:t xml:space="preserve">3. </w:t>
            </w:r>
          </w:p>
        </w:tc>
        <w:tc>
          <w:tcPr>
            <w:tcW w:w="3119" w:type="dxa"/>
          </w:tcPr>
          <w:p w14:paraId="1E80D441" w14:textId="77777777" w:rsidR="00912C2C" w:rsidRPr="004225C5" w:rsidRDefault="00912C2C" w:rsidP="00717AE2">
            <w:pPr>
              <w:jc w:val="both"/>
            </w:pPr>
            <w:r w:rsidRPr="004225C5">
              <w:t>Ugdymo prieinamumo didinimas ir plėtojimas Kaišiadorių rajono savivaldybėje</w:t>
            </w:r>
          </w:p>
        </w:tc>
        <w:tc>
          <w:tcPr>
            <w:tcW w:w="992" w:type="dxa"/>
          </w:tcPr>
          <w:p w14:paraId="4F5B84C0" w14:textId="77777777" w:rsidR="00912C2C" w:rsidRPr="004225C5" w:rsidRDefault="00912C2C" w:rsidP="00717AE2">
            <w:pPr>
              <w:jc w:val="center"/>
            </w:pPr>
            <w:r w:rsidRPr="004225C5">
              <w:t>631,8</w:t>
            </w:r>
          </w:p>
        </w:tc>
        <w:tc>
          <w:tcPr>
            <w:tcW w:w="1559" w:type="dxa"/>
          </w:tcPr>
          <w:p w14:paraId="05008A01" w14:textId="77777777" w:rsidR="00912C2C" w:rsidRPr="004225C5" w:rsidRDefault="00912C2C" w:rsidP="00717AE2">
            <w:pPr>
              <w:jc w:val="both"/>
            </w:pPr>
            <w:r w:rsidRPr="004225C5">
              <w:t>02.01.01.10.</w:t>
            </w:r>
          </w:p>
        </w:tc>
        <w:tc>
          <w:tcPr>
            <w:tcW w:w="3119" w:type="dxa"/>
          </w:tcPr>
          <w:p w14:paraId="1DB2F76E" w14:textId="77777777" w:rsidR="00912C2C" w:rsidRPr="004225C5" w:rsidRDefault="00912C2C" w:rsidP="00717AE2">
            <w:r w:rsidRPr="004225C5">
              <w:t>Švietimo, kultūros ir sporto programa</w:t>
            </w:r>
          </w:p>
        </w:tc>
      </w:tr>
      <w:tr w:rsidR="00912C2C" w:rsidRPr="004225C5" w14:paraId="287E440E" w14:textId="77777777" w:rsidTr="000A609A">
        <w:tc>
          <w:tcPr>
            <w:tcW w:w="704" w:type="dxa"/>
          </w:tcPr>
          <w:p w14:paraId="0722EA40" w14:textId="7DF1ACB0" w:rsidR="00912C2C" w:rsidRPr="004225C5" w:rsidRDefault="00936A88" w:rsidP="00717AE2">
            <w:pPr>
              <w:jc w:val="both"/>
            </w:pPr>
            <w:r>
              <w:t>1.</w:t>
            </w:r>
            <w:r w:rsidR="00912C2C" w:rsidRPr="004225C5">
              <w:t>4.</w:t>
            </w:r>
          </w:p>
        </w:tc>
        <w:tc>
          <w:tcPr>
            <w:tcW w:w="3119" w:type="dxa"/>
          </w:tcPr>
          <w:p w14:paraId="61814408" w14:textId="77777777" w:rsidR="00912C2C" w:rsidRPr="004225C5" w:rsidRDefault="00912C2C" w:rsidP="00717AE2">
            <w:pPr>
              <w:jc w:val="both"/>
            </w:pPr>
            <w:r w:rsidRPr="004225C5">
              <w:t>Žaliosios infrastruktūros urbanizuotoje Kaišiadorių miesto dalyje plėtojimas</w:t>
            </w:r>
          </w:p>
        </w:tc>
        <w:tc>
          <w:tcPr>
            <w:tcW w:w="992" w:type="dxa"/>
          </w:tcPr>
          <w:p w14:paraId="371BDC3F" w14:textId="77777777" w:rsidR="00912C2C" w:rsidRPr="004225C5" w:rsidRDefault="00912C2C" w:rsidP="00717AE2">
            <w:pPr>
              <w:jc w:val="center"/>
            </w:pPr>
            <w:r w:rsidRPr="004225C5">
              <w:t>306,8</w:t>
            </w:r>
          </w:p>
        </w:tc>
        <w:tc>
          <w:tcPr>
            <w:tcW w:w="1559" w:type="dxa"/>
          </w:tcPr>
          <w:p w14:paraId="42DD2199" w14:textId="77777777" w:rsidR="00912C2C" w:rsidRPr="004225C5" w:rsidRDefault="00912C2C" w:rsidP="00717AE2">
            <w:pPr>
              <w:jc w:val="both"/>
            </w:pPr>
            <w:r w:rsidRPr="004225C5">
              <w:t>04.01.02.06.</w:t>
            </w:r>
          </w:p>
        </w:tc>
        <w:tc>
          <w:tcPr>
            <w:tcW w:w="3119" w:type="dxa"/>
          </w:tcPr>
          <w:p w14:paraId="242131BF" w14:textId="77777777" w:rsidR="00912C2C" w:rsidRPr="004225C5" w:rsidRDefault="00912C2C" w:rsidP="00717AE2">
            <w:r w:rsidRPr="004225C5">
              <w:t>Žemės ūkio ir aplinkos apsaugos programa</w:t>
            </w:r>
          </w:p>
        </w:tc>
      </w:tr>
      <w:tr w:rsidR="00912C2C" w:rsidRPr="004225C5" w14:paraId="0DA3B7B2" w14:textId="77777777" w:rsidTr="000A609A">
        <w:tc>
          <w:tcPr>
            <w:tcW w:w="704" w:type="dxa"/>
          </w:tcPr>
          <w:p w14:paraId="0F05947F" w14:textId="73144621" w:rsidR="00912C2C" w:rsidRPr="004225C5" w:rsidRDefault="00936A88" w:rsidP="00717AE2">
            <w:pPr>
              <w:jc w:val="both"/>
            </w:pPr>
            <w:r>
              <w:t>1.</w:t>
            </w:r>
            <w:r w:rsidR="00912C2C" w:rsidRPr="004225C5">
              <w:t xml:space="preserve">5. </w:t>
            </w:r>
          </w:p>
        </w:tc>
        <w:tc>
          <w:tcPr>
            <w:tcW w:w="3119" w:type="dxa"/>
          </w:tcPr>
          <w:p w14:paraId="641E8395" w14:textId="77777777" w:rsidR="00912C2C" w:rsidRPr="004225C5" w:rsidRDefault="00912C2C" w:rsidP="00717AE2">
            <w:pPr>
              <w:jc w:val="both"/>
            </w:pPr>
            <w:r w:rsidRPr="004225C5">
              <w:t>Kaišiadorių rajono savivaldybės turizmo objektų pritaikymas lankymui</w:t>
            </w:r>
          </w:p>
        </w:tc>
        <w:tc>
          <w:tcPr>
            <w:tcW w:w="992" w:type="dxa"/>
          </w:tcPr>
          <w:p w14:paraId="01AAD4DB" w14:textId="78952F09" w:rsidR="00912C2C" w:rsidRPr="004225C5" w:rsidRDefault="00420331" w:rsidP="00717AE2">
            <w:pPr>
              <w:jc w:val="center"/>
            </w:pPr>
            <w:r>
              <w:t>528,7</w:t>
            </w:r>
          </w:p>
        </w:tc>
        <w:tc>
          <w:tcPr>
            <w:tcW w:w="1559" w:type="dxa"/>
          </w:tcPr>
          <w:p w14:paraId="11B4945A" w14:textId="77777777" w:rsidR="00912C2C" w:rsidRPr="004225C5" w:rsidRDefault="00912C2C" w:rsidP="00717AE2">
            <w:pPr>
              <w:jc w:val="both"/>
            </w:pPr>
            <w:r w:rsidRPr="004225C5">
              <w:t>05.06.01.02.</w:t>
            </w:r>
          </w:p>
        </w:tc>
        <w:tc>
          <w:tcPr>
            <w:tcW w:w="3119" w:type="dxa"/>
          </w:tcPr>
          <w:p w14:paraId="7BFF566E" w14:textId="77777777" w:rsidR="00912C2C" w:rsidRPr="004225C5" w:rsidRDefault="00912C2C" w:rsidP="00717AE2">
            <w:r w:rsidRPr="004225C5">
              <w:t>Investicijų, ūkio ir teritorijų planavimo programa</w:t>
            </w:r>
          </w:p>
        </w:tc>
      </w:tr>
      <w:tr w:rsidR="00912C2C" w:rsidRPr="004225C5" w14:paraId="1A41EEE7" w14:textId="77777777" w:rsidTr="000A609A">
        <w:tc>
          <w:tcPr>
            <w:tcW w:w="704" w:type="dxa"/>
          </w:tcPr>
          <w:p w14:paraId="5CCAD359" w14:textId="2754A72B" w:rsidR="00912C2C" w:rsidRPr="004225C5" w:rsidRDefault="00936A88" w:rsidP="00717AE2">
            <w:pPr>
              <w:jc w:val="both"/>
            </w:pPr>
            <w:r>
              <w:t>1.</w:t>
            </w:r>
            <w:r w:rsidR="00912C2C" w:rsidRPr="004225C5">
              <w:t>6.</w:t>
            </w:r>
          </w:p>
        </w:tc>
        <w:tc>
          <w:tcPr>
            <w:tcW w:w="3119" w:type="dxa"/>
          </w:tcPr>
          <w:p w14:paraId="6C1AD333" w14:textId="77777777" w:rsidR="00912C2C" w:rsidRPr="004225C5" w:rsidRDefault="00912C2C" w:rsidP="00717AE2">
            <w:pPr>
              <w:jc w:val="both"/>
            </w:pPr>
            <w:r w:rsidRPr="004225C5">
              <w:t>Socialinės priežiūros socialinių paslaugų plėtra Kaišiadorių rajono savivaldybėje</w:t>
            </w:r>
          </w:p>
        </w:tc>
        <w:tc>
          <w:tcPr>
            <w:tcW w:w="992" w:type="dxa"/>
          </w:tcPr>
          <w:p w14:paraId="5C252B82" w14:textId="77777777" w:rsidR="00912C2C" w:rsidRPr="004225C5" w:rsidRDefault="00912C2C" w:rsidP="00717AE2">
            <w:pPr>
              <w:jc w:val="center"/>
            </w:pPr>
            <w:r w:rsidRPr="004225C5">
              <w:t>264,1</w:t>
            </w:r>
          </w:p>
        </w:tc>
        <w:tc>
          <w:tcPr>
            <w:tcW w:w="1559" w:type="dxa"/>
          </w:tcPr>
          <w:p w14:paraId="19030E4B" w14:textId="77777777" w:rsidR="00912C2C" w:rsidRPr="004225C5" w:rsidRDefault="00912C2C" w:rsidP="00717AE2">
            <w:pPr>
              <w:jc w:val="both"/>
            </w:pPr>
            <w:r w:rsidRPr="004225C5">
              <w:t>03.03.01.08.</w:t>
            </w:r>
          </w:p>
        </w:tc>
        <w:tc>
          <w:tcPr>
            <w:tcW w:w="3119" w:type="dxa"/>
          </w:tcPr>
          <w:p w14:paraId="594A80F4" w14:textId="77777777" w:rsidR="00912C2C" w:rsidRPr="004225C5" w:rsidRDefault="00912C2C" w:rsidP="00717AE2">
            <w:r w:rsidRPr="004225C5">
              <w:t>Sveikatos ir socialinės apsaugos programa</w:t>
            </w:r>
          </w:p>
        </w:tc>
      </w:tr>
      <w:tr w:rsidR="00912C2C" w:rsidRPr="004225C5" w14:paraId="15D138F6" w14:textId="77777777" w:rsidTr="000A609A">
        <w:tc>
          <w:tcPr>
            <w:tcW w:w="704" w:type="dxa"/>
          </w:tcPr>
          <w:p w14:paraId="6E76DAB9" w14:textId="77777777" w:rsidR="00912C2C" w:rsidRPr="004225C5" w:rsidRDefault="00912C2C" w:rsidP="00717AE2">
            <w:pPr>
              <w:jc w:val="both"/>
            </w:pPr>
          </w:p>
        </w:tc>
        <w:tc>
          <w:tcPr>
            <w:tcW w:w="3119" w:type="dxa"/>
          </w:tcPr>
          <w:p w14:paraId="60B1DDFF" w14:textId="77777777" w:rsidR="00912C2C" w:rsidRPr="004225C5" w:rsidRDefault="00912C2C" w:rsidP="00717AE2">
            <w:pPr>
              <w:jc w:val="both"/>
            </w:pPr>
            <w:r w:rsidRPr="004225C5">
              <w:t>Iš viso:</w:t>
            </w:r>
          </w:p>
        </w:tc>
        <w:tc>
          <w:tcPr>
            <w:tcW w:w="992" w:type="dxa"/>
          </w:tcPr>
          <w:p w14:paraId="229E63F8" w14:textId="77777777" w:rsidR="00912C2C" w:rsidRPr="004225C5" w:rsidRDefault="00912C2C" w:rsidP="00717AE2">
            <w:pPr>
              <w:jc w:val="center"/>
            </w:pPr>
            <w:r w:rsidRPr="004225C5">
              <w:t>2697,4</w:t>
            </w:r>
          </w:p>
        </w:tc>
        <w:tc>
          <w:tcPr>
            <w:tcW w:w="1559" w:type="dxa"/>
          </w:tcPr>
          <w:p w14:paraId="316DDCE3" w14:textId="77777777" w:rsidR="00912C2C" w:rsidRPr="004225C5" w:rsidRDefault="00912C2C" w:rsidP="00717AE2">
            <w:pPr>
              <w:jc w:val="both"/>
            </w:pPr>
          </w:p>
        </w:tc>
        <w:tc>
          <w:tcPr>
            <w:tcW w:w="3119" w:type="dxa"/>
          </w:tcPr>
          <w:p w14:paraId="7E76275E" w14:textId="77777777" w:rsidR="00912C2C" w:rsidRPr="004225C5" w:rsidRDefault="00912C2C" w:rsidP="00717AE2">
            <w:pPr>
              <w:jc w:val="both"/>
            </w:pPr>
          </w:p>
        </w:tc>
      </w:tr>
    </w:tbl>
    <w:p w14:paraId="29AE3DF3" w14:textId="77777777" w:rsidR="00912C2C" w:rsidRPr="00912C2C" w:rsidRDefault="00912C2C" w:rsidP="00912C2C">
      <w:pPr>
        <w:tabs>
          <w:tab w:val="left" w:pos="851"/>
        </w:tabs>
        <w:spacing w:line="360" w:lineRule="auto"/>
        <w:jc w:val="both"/>
        <w:rPr>
          <w:lang w:val="en-GB"/>
        </w:rPr>
      </w:pPr>
    </w:p>
    <w:p w14:paraId="208F39A4" w14:textId="05E0ED77" w:rsidR="006E4044" w:rsidRPr="006E4044" w:rsidRDefault="006E4044" w:rsidP="004225C5">
      <w:pPr>
        <w:tabs>
          <w:tab w:val="left" w:pos="851"/>
        </w:tabs>
        <w:spacing w:line="360" w:lineRule="auto"/>
        <w:ind w:firstLine="567"/>
        <w:jc w:val="both"/>
        <w:rPr>
          <w:lang w:val="en-GB"/>
        </w:rPr>
      </w:pPr>
      <w:bookmarkStart w:id="3" w:name="part_707b3494b005439698e159812391f676"/>
      <w:bookmarkEnd w:id="3"/>
      <w:r w:rsidRPr="006E4044">
        <w:t>2.</w:t>
      </w:r>
      <w:r w:rsidR="005E668E">
        <w:t xml:space="preserve"> </w:t>
      </w:r>
      <w:r w:rsidRPr="006E4044">
        <w:t xml:space="preserve">Nustatyti ne ilgesnį kaip </w:t>
      </w:r>
      <w:r w:rsidR="004225C5">
        <w:t>10</w:t>
      </w:r>
      <w:r w:rsidRPr="006E4044">
        <w:t xml:space="preserve"> metų paskolos grąžinimo terminą.</w:t>
      </w:r>
    </w:p>
    <w:p w14:paraId="31A31648" w14:textId="0CC30714" w:rsidR="006E4044" w:rsidRPr="006E4044" w:rsidRDefault="006E4044" w:rsidP="004225C5">
      <w:pPr>
        <w:tabs>
          <w:tab w:val="left" w:pos="851"/>
        </w:tabs>
        <w:spacing w:line="360" w:lineRule="auto"/>
        <w:ind w:firstLine="567"/>
        <w:jc w:val="both"/>
        <w:rPr>
          <w:lang w:val="en-GB"/>
        </w:rPr>
      </w:pPr>
      <w:bookmarkStart w:id="4" w:name="part_e7c22c3c4c254e6b9993bebf4fd75de7"/>
      <w:bookmarkEnd w:id="4"/>
      <w:r w:rsidRPr="006E4044">
        <w:t xml:space="preserve">3. </w:t>
      </w:r>
      <w:r w:rsidR="00936A88">
        <w:t>Garantuoti p</w:t>
      </w:r>
      <w:r w:rsidRPr="006E4044">
        <w:t xml:space="preserve">askolos grąžinimą ir palūkanų mokėjimą </w:t>
      </w:r>
      <w:r w:rsidR="00B85947">
        <w:t>Kaišiadorių</w:t>
      </w:r>
      <w:r w:rsidRPr="006E4044">
        <w:t xml:space="preserve"> rajono savivaldybės biudžeto lėšomis.</w:t>
      </w:r>
    </w:p>
    <w:p w14:paraId="589A897E" w14:textId="4394A4F6" w:rsidR="006E4044" w:rsidRPr="006E4044" w:rsidRDefault="006E4044" w:rsidP="004225C5">
      <w:pPr>
        <w:tabs>
          <w:tab w:val="left" w:pos="851"/>
        </w:tabs>
        <w:spacing w:line="360" w:lineRule="auto"/>
        <w:ind w:firstLine="567"/>
        <w:jc w:val="both"/>
        <w:rPr>
          <w:lang w:val="en-GB"/>
        </w:rPr>
      </w:pPr>
      <w:bookmarkStart w:id="5" w:name="part_96f62700a6a14efc8fdf2c48af3d9987"/>
      <w:bookmarkEnd w:id="5"/>
      <w:r w:rsidRPr="006E4044">
        <w:t>4.</w:t>
      </w:r>
      <w:r w:rsidR="005E668E">
        <w:t xml:space="preserve"> </w:t>
      </w:r>
      <w:r w:rsidRPr="006E4044">
        <w:t xml:space="preserve">Pavesti </w:t>
      </w:r>
      <w:r w:rsidR="00B85947">
        <w:t>Kaišiadorių</w:t>
      </w:r>
      <w:r w:rsidRPr="006E4044">
        <w:t xml:space="preserve"> rajono savivaldybės administracijai teisės aktų nustatyta tvarka parinkti kreditą suteiksiantį banką.</w:t>
      </w:r>
    </w:p>
    <w:p w14:paraId="3B998F99" w14:textId="3B5448AD" w:rsidR="006E4044" w:rsidRPr="006E4044" w:rsidRDefault="006E4044" w:rsidP="004225C5">
      <w:pPr>
        <w:tabs>
          <w:tab w:val="left" w:pos="851"/>
        </w:tabs>
        <w:spacing w:line="360" w:lineRule="auto"/>
        <w:ind w:firstLine="567"/>
        <w:jc w:val="both"/>
        <w:rPr>
          <w:lang w:val="en-GB"/>
        </w:rPr>
      </w:pPr>
      <w:bookmarkStart w:id="6" w:name="part_44c59a59da4d4e5b88f1a918ca08df1b"/>
      <w:bookmarkEnd w:id="6"/>
      <w:r w:rsidRPr="006E4044">
        <w:t>5.</w:t>
      </w:r>
      <w:r w:rsidR="005E668E">
        <w:t xml:space="preserve"> </w:t>
      </w:r>
      <w:r w:rsidRPr="006E4044">
        <w:t xml:space="preserve">Įgalioti </w:t>
      </w:r>
      <w:r w:rsidR="00B85947">
        <w:t>Kaišiadorių</w:t>
      </w:r>
      <w:r w:rsidRPr="006E4044">
        <w:t xml:space="preserve"> rajono savivaldybės administracijos direktorių</w:t>
      </w:r>
      <w:r w:rsidR="00AB5D41">
        <w:t>, o jo nesant – jį pavaduojantį Administracijos darbuotoją</w:t>
      </w:r>
      <w:r w:rsidRPr="006E4044">
        <w:t xml:space="preserve"> pasirašyti paskolos sutartį ir visus reikalingus dokumentus ilgalaikei paskolai gauti.</w:t>
      </w:r>
    </w:p>
    <w:p w14:paraId="59D88779" w14:textId="77777777" w:rsidR="00A70357" w:rsidRDefault="001F391D" w:rsidP="001F391D">
      <w:pPr>
        <w:tabs>
          <w:tab w:val="left" w:pos="709"/>
        </w:tabs>
        <w:spacing w:line="360" w:lineRule="auto"/>
        <w:jc w:val="both"/>
        <w:rPr>
          <w:lang w:eastAsia="lt-LT"/>
        </w:rPr>
      </w:pPr>
      <w:r>
        <w:rPr>
          <w:lang w:eastAsia="lt-LT"/>
        </w:rPr>
        <w:tab/>
      </w:r>
    </w:p>
    <w:p w14:paraId="32D67E2E" w14:textId="3CC54C57" w:rsidR="000B2378" w:rsidRDefault="00A70357" w:rsidP="0002569A">
      <w:pPr>
        <w:tabs>
          <w:tab w:val="left" w:pos="709"/>
        </w:tabs>
        <w:spacing w:line="360" w:lineRule="auto"/>
        <w:jc w:val="both"/>
        <w:rPr>
          <w:lang w:eastAsia="lt-LT"/>
        </w:rPr>
      </w:pPr>
      <w:r>
        <w:rPr>
          <w:lang w:eastAsia="lt-LT"/>
        </w:rPr>
        <w:tab/>
      </w:r>
      <w:r w:rsidR="0002569A" w:rsidRPr="0002569A">
        <w:rPr>
          <w:lang w:eastAsia="lt-LT"/>
        </w:rPr>
        <w:t>Šis sprendimas per vieną mėnesį nuo jo paskelbimo arba įteikimo suinteresuotam asmeniui</w:t>
      </w:r>
      <w:r w:rsidR="0002569A" w:rsidRPr="0002569A">
        <w:rPr>
          <w:lang w:eastAsia="lt-LT"/>
        </w:rPr>
        <w:br/>
        <w:t>dienos gali būti skundžiamas Kaišiadorių rajono savivaldybės tarybai (Katedros g. 4, Kaišiadorys)</w:t>
      </w:r>
      <w:r w:rsidR="0002569A" w:rsidRPr="0002569A">
        <w:rPr>
          <w:lang w:eastAsia="lt-LT"/>
        </w:rPr>
        <w:br/>
        <w:t>Lietuvos Respublikos viešojo administravimo įstatymo nustatyta tvarka arba Lietuvos</w:t>
      </w:r>
      <w:r w:rsidR="0002569A" w:rsidRPr="0002569A">
        <w:rPr>
          <w:lang w:eastAsia="lt-LT"/>
        </w:rPr>
        <w:br/>
        <w:t>administracinių ginčų komisijos Kauno apygardos skyriui (Laisvės al. 36,</w:t>
      </w:r>
      <w:r w:rsidR="00AB5D41">
        <w:rPr>
          <w:lang w:eastAsia="lt-LT"/>
        </w:rPr>
        <w:t xml:space="preserve"> </w:t>
      </w:r>
      <w:r w:rsidR="0002569A" w:rsidRPr="0002569A">
        <w:rPr>
          <w:lang w:eastAsia="lt-LT"/>
        </w:rPr>
        <w:t>Kaunas)</w:t>
      </w:r>
      <w:r w:rsidR="0002569A" w:rsidRPr="0002569A">
        <w:rPr>
          <w:lang w:eastAsia="lt-LT"/>
        </w:rPr>
        <w:br/>
        <w:t>Lietuvos Respublikos ikiteisminio administracinių ginčų nagrinėjimo tvarkos įstatymo nustatyta</w:t>
      </w:r>
      <w:r w:rsidR="0002569A" w:rsidRPr="0002569A">
        <w:rPr>
          <w:lang w:eastAsia="lt-LT"/>
        </w:rPr>
        <w:br/>
        <w:t>tvarka, arba Regionų administraciniam teismui bet kuriuose šio teismo rūmuose (Šiaulių rūmai,</w:t>
      </w:r>
      <w:r w:rsidR="0002569A" w:rsidRPr="0002569A">
        <w:rPr>
          <w:lang w:eastAsia="lt-LT"/>
        </w:rPr>
        <w:br/>
        <w:t>Dvaro g. 80, Šiauliai; Panevėžio rūmai, Respublikos g. 62, Panevėžys; Klaipėdos rūmai, Galinio</w:t>
      </w:r>
      <w:r w:rsidR="0002569A" w:rsidRPr="0002569A">
        <w:rPr>
          <w:lang w:eastAsia="lt-LT"/>
        </w:rPr>
        <w:br/>
        <w:t>Pylimo g. 9, Klaipėda; Kauno rūmai, A. Mickevičiaus g. 8A, Kaunas) Lietuvos Respublikos</w:t>
      </w:r>
      <w:r w:rsidR="0002569A" w:rsidRPr="0002569A">
        <w:rPr>
          <w:lang w:eastAsia="lt-LT"/>
        </w:rPr>
        <w:br/>
        <w:t>administracinių bylų teisenos įstatymo nustatyta tvarka</w:t>
      </w:r>
      <w:r w:rsidR="009B76FB">
        <w:rPr>
          <w:lang w:eastAsia="lt-LT"/>
        </w:rPr>
        <w:t>.</w:t>
      </w:r>
      <w:r w:rsidR="0057653D">
        <w:rPr>
          <w:lang w:eastAsia="lt-LT"/>
        </w:rPr>
        <w:t>“</w:t>
      </w:r>
    </w:p>
    <w:p w14:paraId="751003E9" w14:textId="77777777" w:rsidR="00A65588" w:rsidRDefault="00A65588" w:rsidP="0002569A">
      <w:pPr>
        <w:tabs>
          <w:tab w:val="left" w:pos="709"/>
        </w:tabs>
        <w:spacing w:line="360" w:lineRule="auto"/>
        <w:jc w:val="both"/>
        <w:rPr>
          <w:lang w:eastAsia="lt-LT"/>
        </w:rPr>
      </w:pPr>
    </w:p>
    <w:p w14:paraId="0D26E11B" w14:textId="53110659" w:rsidR="00A65588" w:rsidRDefault="00A65588" w:rsidP="0002569A">
      <w:pPr>
        <w:tabs>
          <w:tab w:val="left" w:pos="709"/>
        </w:tabs>
        <w:spacing w:line="360" w:lineRule="auto"/>
        <w:jc w:val="both"/>
      </w:pPr>
      <w:r>
        <w:rPr>
          <w:lang w:eastAsia="lt-LT"/>
        </w:rPr>
        <w:tab/>
      </w:r>
      <w:r w:rsidRPr="0002569A">
        <w:rPr>
          <w:lang w:eastAsia="lt-LT"/>
        </w:rPr>
        <w:t>Šis sprendimas per vieną mėnesį nuo jo paskelbimo arba įteikimo suinteresuotam asmeniui</w:t>
      </w:r>
      <w:r w:rsidRPr="0002569A">
        <w:rPr>
          <w:lang w:eastAsia="lt-LT"/>
        </w:rPr>
        <w:br/>
        <w:t>dienos gali būti skundžiamas Kaišiadorių rajono savivaldybės tarybai (Katedros g. 4, Kaišiadorys)</w:t>
      </w:r>
      <w:r w:rsidRPr="0002569A">
        <w:rPr>
          <w:lang w:eastAsia="lt-LT"/>
        </w:rPr>
        <w:br/>
        <w:t>Lietuvos Respublikos viešojo administravimo įstatymo nustatyta tvarka arba Lietuvos</w:t>
      </w:r>
      <w:r w:rsidRPr="0002569A">
        <w:rPr>
          <w:lang w:eastAsia="lt-LT"/>
        </w:rPr>
        <w:br/>
      </w:r>
      <w:r w:rsidRPr="0002569A">
        <w:rPr>
          <w:lang w:eastAsia="lt-LT"/>
        </w:rPr>
        <w:lastRenderedPageBreak/>
        <w:t>administracinių ginčų komisijos Kauno apygardos skyriui (Laisvės al. 36,</w:t>
      </w:r>
      <w:r>
        <w:rPr>
          <w:lang w:eastAsia="lt-LT"/>
        </w:rPr>
        <w:t xml:space="preserve"> </w:t>
      </w:r>
      <w:r w:rsidRPr="0002569A">
        <w:rPr>
          <w:lang w:eastAsia="lt-LT"/>
        </w:rPr>
        <w:t>Kaunas)</w:t>
      </w:r>
      <w:r w:rsidRPr="0002569A">
        <w:rPr>
          <w:lang w:eastAsia="lt-LT"/>
        </w:rPr>
        <w:br/>
        <w:t>Lietuvos Respublikos ikiteisminio administracinių ginčų nagrinėjimo tvarkos įstatymo nustatyta</w:t>
      </w:r>
      <w:r w:rsidRPr="0002569A">
        <w:rPr>
          <w:lang w:eastAsia="lt-LT"/>
        </w:rPr>
        <w:br/>
        <w:t>tvarka, arba Regionų administraciniam teismui bet kuriuose šio teismo rūmuose (Šiaulių rūmai,</w:t>
      </w:r>
      <w:r w:rsidRPr="0002569A">
        <w:rPr>
          <w:lang w:eastAsia="lt-LT"/>
        </w:rPr>
        <w:br/>
        <w:t>Dvaro g. 80, Šiauliai; Panevėžio rūmai, Respublikos g. 62, Panevėžys; Klaipėdos rūmai, Galinio</w:t>
      </w:r>
      <w:r w:rsidRPr="0002569A">
        <w:rPr>
          <w:lang w:eastAsia="lt-LT"/>
        </w:rPr>
        <w:br/>
        <w:t>Pylimo g. 9, Klaipėda; Kauno rūmai, A. Mickevičiaus g. 8A, Kaunas) Lietuvos Respublikos</w:t>
      </w:r>
      <w:r w:rsidRPr="0002569A">
        <w:rPr>
          <w:lang w:eastAsia="lt-LT"/>
        </w:rPr>
        <w:br/>
        <w:t>administracinių bylų teisenos įstatymo nustatyta tvarka</w:t>
      </w:r>
      <w:r>
        <w:rPr>
          <w:lang w:eastAsia="lt-LT"/>
        </w:rPr>
        <w:t>.</w:t>
      </w:r>
    </w:p>
    <w:p w14:paraId="69B3896B" w14:textId="77777777" w:rsidR="000D5BEB" w:rsidRDefault="00F70E4F">
      <w:r>
        <w:t>Savivaldybės meras</w:t>
      </w:r>
    </w:p>
    <w:p w14:paraId="02B79B7A" w14:textId="77777777" w:rsidR="005C6DD3" w:rsidRDefault="005C6DD3"/>
    <w:p w14:paraId="1DA05BC4" w14:textId="77777777" w:rsidR="0002569A" w:rsidRPr="0002569A" w:rsidRDefault="0002569A" w:rsidP="0002569A">
      <w:pPr>
        <w:pStyle w:val="Pagrindinistekstas"/>
        <w:jc w:val="left"/>
        <w:rPr>
          <w:b w:val="0"/>
          <w:bCs w:val="0"/>
          <w:sz w:val="24"/>
          <w:lang w:val="pt-BR"/>
        </w:rPr>
      </w:pPr>
      <w:r w:rsidRPr="0002569A">
        <w:rPr>
          <w:b w:val="0"/>
          <w:bCs w:val="0"/>
          <w:sz w:val="24"/>
          <w:lang w:val="pt-BR"/>
        </w:rPr>
        <w:t>Sprendimo projektą teikia</w:t>
      </w:r>
    </w:p>
    <w:p w14:paraId="2BED25A7" w14:textId="77777777" w:rsidR="0002569A" w:rsidRPr="0050666E" w:rsidRDefault="0002569A" w:rsidP="0002569A">
      <w:pPr>
        <w:rPr>
          <w:lang w:val="pt-BR"/>
        </w:rPr>
      </w:pPr>
      <w:r w:rsidRPr="0050666E">
        <w:rPr>
          <w:lang w:val="pt-BR"/>
        </w:rPr>
        <w:t>Savivaldybės meras                                          Šarūnas Čėsna</w:t>
      </w:r>
    </w:p>
    <w:p w14:paraId="5705CC5A" w14:textId="77777777" w:rsidR="005E264C" w:rsidRDefault="005E264C"/>
    <w:p w14:paraId="2BE7A036" w14:textId="77777777" w:rsidR="00D16F4E" w:rsidRDefault="00D16F4E"/>
    <w:p w14:paraId="6FF9F6B4" w14:textId="77777777" w:rsidR="00323387" w:rsidRPr="00323387" w:rsidRDefault="00D85AC8" w:rsidP="00323387">
      <w:r>
        <w:t>Rengėj</w:t>
      </w:r>
      <w:r w:rsidR="001F391D">
        <w:t>a</w:t>
      </w:r>
    </w:p>
    <w:p w14:paraId="637A5558" w14:textId="77777777" w:rsidR="00323387" w:rsidRPr="00323387" w:rsidRDefault="00323387" w:rsidP="00323387">
      <w:r w:rsidRPr="00323387">
        <w:t>Audronė Litvinskaitė</w:t>
      </w:r>
      <w:r w:rsidR="00D85AC8" w:rsidRPr="00D85AC8">
        <w:t xml:space="preserve"> </w:t>
      </w:r>
      <w:r w:rsidR="00D85AC8">
        <w:tab/>
      </w:r>
    </w:p>
    <w:p w14:paraId="6728F7D8" w14:textId="376B2B7E" w:rsidR="00323387" w:rsidRPr="00323387" w:rsidRDefault="00D85AC8" w:rsidP="00323387">
      <w:r>
        <w:t>20</w:t>
      </w:r>
      <w:r w:rsidR="001F391D">
        <w:t>2</w:t>
      </w:r>
      <w:r w:rsidR="0002569A">
        <w:t>5</w:t>
      </w:r>
      <w:r>
        <w:t>-</w:t>
      </w:r>
      <w:r w:rsidR="00420331">
        <w:t>11</w:t>
      </w:r>
      <w:r>
        <w:t>-</w:t>
      </w:r>
      <w:r w:rsidR="00CA796F">
        <w:t>1</w:t>
      </w:r>
      <w:r w:rsidR="00420331">
        <w:t>3</w:t>
      </w:r>
      <w:r>
        <w:tab/>
      </w:r>
      <w:r>
        <w:tab/>
      </w:r>
    </w:p>
    <w:p w14:paraId="29B9025F" w14:textId="77777777" w:rsidR="00323387" w:rsidRPr="00323387" w:rsidRDefault="00323387" w:rsidP="00323387"/>
    <w:p w14:paraId="399CB561" w14:textId="121605F5" w:rsidR="00323387" w:rsidRPr="00323387" w:rsidRDefault="00183692" w:rsidP="00323387">
      <w:r>
        <w:t>Rasa Baranauskaitė</w:t>
      </w:r>
      <w:r w:rsidR="00455873">
        <w:t xml:space="preserve">     </w:t>
      </w:r>
      <w:r w:rsidR="00323387" w:rsidRPr="009B76FB">
        <w:t xml:space="preserve">Asta Masaitienė  </w:t>
      </w:r>
      <w:r w:rsidR="00323387" w:rsidRPr="00323387">
        <w:t xml:space="preserve"> </w:t>
      </w:r>
      <w:r w:rsidR="00455873">
        <w:t xml:space="preserve">  Violeta Grajauskienė</w:t>
      </w:r>
      <w:r w:rsidR="00323387" w:rsidRPr="00323387">
        <w:tab/>
      </w:r>
      <w:r w:rsidR="009F236B">
        <w:t xml:space="preserve">Ignas Simonaitis  </w:t>
      </w:r>
    </w:p>
    <w:p w14:paraId="79E7ACE5" w14:textId="6A44F857" w:rsidR="00323387" w:rsidRPr="00323387" w:rsidRDefault="00323387" w:rsidP="00323387">
      <w:r w:rsidRPr="00323387">
        <w:t>20</w:t>
      </w:r>
      <w:r w:rsidR="001F391D">
        <w:t>2</w:t>
      </w:r>
      <w:r w:rsidR="0002569A">
        <w:t>5</w:t>
      </w:r>
      <w:r w:rsidRPr="00323387">
        <w:t>-</w:t>
      </w:r>
      <w:r w:rsidR="00420331">
        <w:t>11</w:t>
      </w:r>
      <w:r w:rsidR="00D85AC8">
        <w:t>-</w:t>
      </w:r>
      <w:r w:rsidR="00CA796F">
        <w:t>1</w:t>
      </w:r>
      <w:r w:rsidR="00420331">
        <w:t>3</w:t>
      </w:r>
      <w:r w:rsidRPr="00323387">
        <w:tab/>
        <w:t xml:space="preserve">               </w:t>
      </w:r>
      <w:r w:rsidR="00D85AC8" w:rsidRPr="00323387">
        <w:t>20</w:t>
      </w:r>
      <w:r w:rsidR="001F391D">
        <w:t>2</w:t>
      </w:r>
      <w:r w:rsidR="0002569A">
        <w:t>5</w:t>
      </w:r>
      <w:r w:rsidR="00D85AC8" w:rsidRPr="00323387">
        <w:t>-</w:t>
      </w:r>
      <w:r w:rsidR="00420331">
        <w:t>11</w:t>
      </w:r>
      <w:r w:rsidR="00D85AC8">
        <w:t>-</w:t>
      </w:r>
      <w:r w:rsidR="00CA796F">
        <w:t>1</w:t>
      </w:r>
      <w:r w:rsidR="00420331">
        <w:t>3</w:t>
      </w:r>
      <w:r>
        <w:t xml:space="preserve"> </w:t>
      </w:r>
      <w:r w:rsidRPr="00323387">
        <w:tab/>
        <w:t xml:space="preserve">    </w:t>
      </w:r>
      <w:r w:rsidR="00455873" w:rsidRPr="00323387">
        <w:t>20</w:t>
      </w:r>
      <w:r w:rsidR="00455873">
        <w:t>25</w:t>
      </w:r>
      <w:r w:rsidR="00455873" w:rsidRPr="00323387">
        <w:t>-</w:t>
      </w:r>
      <w:r w:rsidR="00420331">
        <w:t>11</w:t>
      </w:r>
      <w:r w:rsidR="00455873">
        <w:t>-1</w:t>
      </w:r>
      <w:r w:rsidR="00420331">
        <w:t>3</w:t>
      </w:r>
      <w:r w:rsidR="00455873">
        <w:t xml:space="preserve"> </w:t>
      </w:r>
      <w:r>
        <w:t xml:space="preserve">             </w:t>
      </w:r>
      <w:r w:rsidRPr="009B76FB">
        <w:t xml:space="preserve">       </w:t>
      </w:r>
      <w:r w:rsidR="00420331" w:rsidRPr="00323387">
        <w:t>20</w:t>
      </w:r>
      <w:r w:rsidR="00420331">
        <w:t>25</w:t>
      </w:r>
      <w:r w:rsidR="00420331" w:rsidRPr="00323387">
        <w:t>-</w:t>
      </w:r>
      <w:r w:rsidR="00420331">
        <w:t xml:space="preserve">11-13              </w:t>
      </w:r>
      <w:r w:rsidR="00420331" w:rsidRPr="009B76FB">
        <w:t xml:space="preserve">       </w:t>
      </w:r>
    </w:p>
    <w:p w14:paraId="5834F716" w14:textId="77777777" w:rsidR="001F391D" w:rsidRDefault="001F391D" w:rsidP="00C57C30">
      <w:pPr>
        <w:pStyle w:val="Pagrindinistekstas"/>
        <w:rPr>
          <w:sz w:val="24"/>
        </w:rPr>
      </w:pPr>
    </w:p>
    <w:p w14:paraId="3DA4DCE8" w14:textId="03070DED" w:rsidR="00455873" w:rsidRPr="009F236B" w:rsidRDefault="009F236B" w:rsidP="009F236B">
      <w:pPr>
        <w:pStyle w:val="Pagrindinistekstas"/>
        <w:jc w:val="left"/>
        <w:rPr>
          <w:b w:val="0"/>
          <w:bCs w:val="0"/>
          <w:sz w:val="24"/>
        </w:rPr>
      </w:pPr>
      <w:r w:rsidRPr="009F236B">
        <w:rPr>
          <w:b w:val="0"/>
          <w:bCs w:val="0"/>
          <w:sz w:val="24"/>
        </w:rPr>
        <w:t>Tomas Vaicekauskas    Karolis Petkevičius</w:t>
      </w:r>
    </w:p>
    <w:p w14:paraId="02F7FF2E" w14:textId="60DD6DF5" w:rsidR="001F391D" w:rsidRPr="00420331" w:rsidRDefault="00420331" w:rsidP="009F236B">
      <w:pPr>
        <w:pStyle w:val="Pagrindinistekstas"/>
        <w:jc w:val="left"/>
        <w:rPr>
          <w:b w:val="0"/>
          <w:bCs w:val="0"/>
          <w:sz w:val="24"/>
        </w:rPr>
      </w:pPr>
      <w:r w:rsidRPr="00420331">
        <w:rPr>
          <w:b w:val="0"/>
          <w:bCs w:val="0"/>
          <w:sz w:val="24"/>
        </w:rPr>
        <w:t xml:space="preserve">2025-11-13              </w:t>
      </w:r>
      <w:r w:rsidRPr="009B76FB">
        <w:rPr>
          <w:b w:val="0"/>
          <w:bCs w:val="0"/>
          <w:sz w:val="24"/>
        </w:rPr>
        <w:t xml:space="preserve">       </w:t>
      </w:r>
      <w:r w:rsidRPr="00420331">
        <w:rPr>
          <w:b w:val="0"/>
          <w:bCs w:val="0"/>
          <w:sz w:val="24"/>
        </w:rPr>
        <w:t xml:space="preserve">2025-11-13              </w:t>
      </w:r>
      <w:r w:rsidRPr="009B76FB">
        <w:rPr>
          <w:b w:val="0"/>
          <w:bCs w:val="0"/>
          <w:sz w:val="24"/>
        </w:rPr>
        <w:t xml:space="preserve">       </w:t>
      </w:r>
    </w:p>
    <w:p w14:paraId="13185009" w14:textId="77777777" w:rsidR="009F236B" w:rsidRDefault="009F236B" w:rsidP="009F236B">
      <w:pPr>
        <w:pStyle w:val="Pagrindinistekstas"/>
        <w:jc w:val="left"/>
        <w:rPr>
          <w:b w:val="0"/>
          <w:bCs w:val="0"/>
          <w:sz w:val="24"/>
        </w:rPr>
      </w:pPr>
    </w:p>
    <w:p w14:paraId="24CE2D19" w14:textId="77777777" w:rsidR="009F236B" w:rsidRPr="009F236B" w:rsidRDefault="009F236B" w:rsidP="009F236B">
      <w:pPr>
        <w:pStyle w:val="Pagrindinistekstas"/>
        <w:jc w:val="left"/>
        <w:rPr>
          <w:b w:val="0"/>
          <w:bCs w:val="0"/>
          <w:sz w:val="24"/>
        </w:rPr>
      </w:pPr>
    </w:p>
    <w:p w14:paraId="7F0548AC" w14:textId="77777777" w:rsidR="00A030B4" w:rsidRDefault="00A030B4" w:rsidP="00C57C30">
      <w:pPr>
        <w:pStyle w:val="Pagrindinistekstas"/>
        <w:rPr>
          <w:sz w:val="24"/>
        </w:rPr>
      </w:pPr>
    </w:p>
    <w:p w14:paraId="06F86F35" w14:textId="77777777" w:rsidR="00420331" w:rsidRDefault="00420331" w:rsidP="00C57C30">
      <w:pPr>
        <w:pStyle w:val="Pagrindinistekstas"/>
        <w:rPr>
          <w:sz w:val="24"/>
        </w:rPr>
      </w:pPr>
    </w:p>
    <w:p w14:paraId="384FD818" w14:textId="77777777" w:rsidR="00420331" w:rsidRDefault="00420331" w:rsidP="00C57C30">
      <w:pPr>
        <w:pStyle w:val="Pagrindinistekstas"/>
        <w:rPr>
          <w:sz w:val="24"/>
        </w:rPr>
      </w:pPr>
    </w:p>
    <w:p w14:paraId="31FF63D2" w14:textId="77777777" w:rsidR="00420331" w:rsidRDefault="00420331" w:rsidP="00C57C30">
      <w:pPr>
        <w:pStyle w:val="Pagrindinistekstas"/>
        <w:rPr>
          <w:sz w:val="24"/>
        </w:rPr>
      </w:pPr>
    </w:p>
    <w:p w14:paraId="37E234F2" w14:textId="77777777" w:rsidR="00420331" w:rsidRDefault="00420331" w:rsidP="00C57C30">
      <w:pPr>
        <w:pStyle w:val="Pagrindinistekstas"/>
        <w:rPr>
          <w:sz w:val="24"/>
        </w:rPr>
      </w:pPr>
    </w:p>
    <w:p w14:paraId="746AADFB" w14:textId="77777777" w:rsidR="00420331" w:rsidRDefault="00420331" w:rsidP="00C57C30">
      <w:pPr>
        <w:pStyle w:val="Pagrindinistekstas"/>
        <w:rPr>
          <w:sz w:val="24"/>
        </w:rPr>
      </w:pPr>
    </w:p>
    <w:p w14:paraId="3892F064" w14:textId="77777777" w:rsidR="00420331" w:rsidRDefault="00420331" w:rsidP="00C57C30">
      <w:pPr>
        <w:pStyle w:val="Pagrindinistekstas"/>
        <w:rPr>
          <w:sz w:val="24"/>
        </w:rPr>
      </w:pPr>
    </w:p>
    <w:p w14:paraId="0A51EA84" w14:textId="77777777" w:rsidR="00420331" w:rsidRDefault="00420331" w:rsidP="00C57C30">
      <w:pPr>
        <w:pStyle w:val="Pagrindinistekstas"/>
        <w:rPr>
          <w:sz w:val="24"/>
        </w:rPr>
      </w:pPr>
    </w:p>
    <w:p w14:paraId="71E2BAC5" w14:textId="77777777" w:rsidR="00420331" w:rsidRDefault="00420331" w:rsidP="00C57C30">
      <w:pPr>
        <w:pStyle w:val="Pagrindinistekstas"/>
        <w:rPr>
          <w:sz w:val="24"/>
        </w:rPr>
      </w:pPr>
    </w:p>
    <w:p w14:paraId="5A639855" w14:textId="77777777" w:rsidR="00420331" w:rsidRDefault="00420331" w:rsidP="00C57C30">
      <w:pPr>
        <w:pStyle w:val="Pagrindinistekstas"/>
        <w:rPr>
          <w:sz w:val="24"/>
        </w:rPr>
      </w:pPr>
    </w:p>
    <w:p w14:paraId="2B74E8BA" w14:textId="77777777" w:rsidR="00420331" w:rsidRDefault="00420331" w:rsidP="00C57C30">
      <w:pPr>
        <w:pStyle w:val="Pagrindinistekstas"/>
        <w:rPr>
          <w:sz w:val="24"/>
        </w:rPr>
      </w:pPr>
    </w:p>
    <w:p w14:paraId="0850A343" w14:textId="77777777" w:rsidR="00420331" w:rsidRDefault="00420331" w:rsidP="00C57C30">
      <w:pPr>
        <w:pStyle w:val="Pagrindinistekstas"/>
        <w:rPr>
          <w:sz w:val="24"/>
        </w:rPr>
      </w:pPr>
    </w:p>
    <w:p w14:paraId="00D01455" w14:textId="77777777" w:rsidR="00420331" w:rsidRDefault="00420331" w:rsidP="00C57C30">
      <w:pPr>
        <w:pStyle w:val="Pagrindinistekstas"/>
        <w:rPr>
          <w:sz w:val="24"/>
        </w:rPr>
      </w:pPr>
    </w:p>
    <w:p w14:paraId="6801F9E5" w14:textId="77777777" w:rsidR="00420331" w:rsidRDefault="00420331" w:rsidP="00C57C30">
      <w:pPr>
        <w:pStyle w:val="Pagrindinistekstas"/>
        <w:rPr>
          <w:sz w:val="24"/>
        </w:rPr>
      </w:pPr>
    </w:p>
    <w:p w14:paraId="6269D3C4" w14:textId="77777777" w:rsidR="00420331" w:rsidRDefault="00420331" w:rsidP="00C57C30">
      <w:pPr>
        <w:pStyle w:val="Pagrindinistekstas"/>
        <w:rPr>
          <w:sz w:val="24"/>
        </w:rPr>
      </w:pPr>
    </w:p>
    <w:p w14:paraId="10DB561F" w14:textId="77777777" w:rsidR="00420331" w:rsidRDefault="00420331" w:rsidP="00C57C30">
      <w:pPr>
        <w:pStyle w:val="Pagrindinistekstas"/>
        <w:rPr>
          <w:sz w:val="24"/>
        </w:rPr>
      </w:pPr>
    </w:p>
    <w:p w14:paraId="567FF63F" w14:textId="77777777" w:rsidR="00420331" w:rsidRDefault="00420331" w:rsidP="00C57C30">
      <w:pPr>
        <w:pStyle w:val="Pagrindinistekstas"/>
        <w:rPr>
          <w:sz w:val="24"/>
        </w:rPr>
      </w:pPr>
    </w:p>
    <w:p w14:paraId="31619611" w14:textId="77777777" w:rsidR="00420331" w:rsidRDefault="00420331" w:rsidP="00C57C30">
      <w:pPr>
        <w:pStyle w:val="Pagrindinistekstas"/>
        <w:rPr>
          <w:sz w:val="24"/>
        </w:rPr>
      </w:pPr>
    </w:p>
    <w:p w14:paraId="72D30E62" w14:textId="77777777" w:rsidR="00420331" w:rsidRDefault="00420331" w:rsidP="00C57C30">
      <w:pPr>
        <w:pStyle w:val="Pagrindinistekstas"/>
        <w:rPr>
          <w:sz w:val="24"/>
        </w:rPr>
      </w:pPr>
    </w:p>
    <w:p w14:paraId="7951D7D3" w14:textId="77777777" w:rsidR="00420331" w:rsidRDefault="00420331" w:rsidP="00C57C30">
      <w:pPr>
        <w:pStyle w:val="Pagrindinistekstas"/>
        <w:rPr>
          <w:sz w:val="24"/>
        </w:rPr>
      </w:pPr>
    </w:p>
    <w:p w14:paraId="2DCB8FCA" w14:textId="77777777" w:rsidR="00420331" w:rsidRDefault="00420331" w:rsidP="00C57C30">
      <w:pPr>
        <w:pStyle w:val="Pagrindinistekstas"/>
        <w:rPr>
          <w:sz w:val="24"/>
        </w:rPr>
      </w:pPr>
    </w:p>
    <w:p w14:paraId="4D9213F5" w14:textId="77777777" w:rsidR="00420331" w:rsidRDefault="00420331" w:rsidP="00C57C30">
      <w:pPr>
        <w:pStyle w:val="Pagrindinistekstas"/>
        <w:rPr>
          <w:sz w:val="24"/>
        </w:rPr>
      </w:pPr>
    </w:p>
    <w:p w14:paraId="45D3194B" w14:textId="77777777" w:rsidR="00420331" w:rsidRDefault="00420331" w:rsidP="00C57C30">
      <w:pPr>
        <w:pStyle w:val="Pagrindinistekstas"/>
        <w:rPr>
          <w:sz w:val="24"/>
        </w:rPr>
      </w:pPr>
    </w:p>
    <w:p w14:paraId="5A5F8ECD" w14:textId="77777777" w:rsidR="00420331" w:rsidRDefault="00420331" w:rsidP="00C57C30">
      <w:pPr>
        <w:pStyle w:val="Pagrindinistekstas"/>
        <w:rPr>
          <w:sz w:val="24"/>
        </w:rPr>
      </w:pPr>
    </w:p>
    <w:p w14:paraId="6441990F" w14:textId="77777777" w:rsidR="00420331" w:rsidRDefault="00420331" w:rsidP="00C57C30">
      <w:pPr>
        <w:pStyle w:val="Pagrindinistekstas"/>
        <w:rPr>
          <w:sz w:val="24"/>
        </w:rPr>
      </w:pPr>
    </w:p>
    <w:p w14:paraId="7F0CE182" w14:textId="77777777" w:rsidR="00420331" w:rsidRDefault="00420331" w:rsidP="00C57C30">
      <w:pPr>
        <w:pStyle w:val="Pagrindinistekstas"/>
        <w:rPr>
          <w:sz w:val="24"/>
        </w:rPr>
      </w:pPr>
    </w:p>
    <w:p w14:paraId="6C0952D3" w14:textId="77777777" w:rsidR="00420331" w:rsidRDefault="00420331" w:rsidP="00C57C30">
      <w:pPr>
        <w:pStyle w:val="Pagrindinistekstas"/>
        <w:rPr>
          <w:sz w:val="24"/>
        </w:rPr>
      </w:pPr>
    </w:p>
    <w:p w14:paraId="3CDBFAB3" w14:textId="77777777" w:rsidR="00420331" w:rsidRDefault="00420331" w:rsidP="00C57C30">
      <w:pPr>
        <w:pStyle w:val="Pagrindinistekstas"/>
        <w:rPr>
          <w:sz w:val="24"/>
        </w:rPr>
      </w:pPr>
    </w:p>
    <w:p w14:paraId="1C5B6A59" w14:textId="77777777" w:rsidR="00A65588" w:rsidRDefault="00A65588" w:rsidP="00C57C30">
      <w:pPr>
        <w:pStyle w:val="Pagrindinistekstas"/>
        <w:rPr>
          <w:sz w:val="24"/>
        </w:rPr>
      </w:pPr>
    </w:p>
    <w:p w14:paraId="294CC6DF" w14:textId="77777777" w:rsidR="00A65588" w:rsidRDefault="00A65588" w:rsidP="00C57C30">
      <w:pPr>
        <w:pStyle w:val="Pagrindinistekstas"/>
        <w:rPr>
          <w:sz w:val="24"/>
        </w:rPr>
      </w:pPr>
    </w:p>
    <w:p w14:paraId="2BD7C5E8" w14:textId="77777777" w:rsidR="00A65588" w:rsidRDefault="00A65588" w:rsidP="00C57C30">
      <w:pPr>
        <w:pStyle w:val="Pagrindinistekstas"/>
        <w:rPr>
          <w:sz w:val="24"/>
        </w:rPr>
      </w:pPr>
    </w:p>
    <w:p w14:paraId="3F5964B2" w14:textId="77777777" w:rsidR="00A65588" w:rsidRDefault="00A65588" w:rsidP="00C57C30">
      <w:pPr>
        <w:pStyle w:val="Pagrindinistekstas"/>
        <w:rPr>
          <w:sz w:val="24"/>
        </w:rPr>
      </w:pPr>
    </w:p>
    <w:p w14:paraId="2EA6E589" w14:textId="77777777" w:rsidR="00A65588" w:rsidRDefault="00A65588" w:rsidP="00C57C30">
      <w:pPr>
        <w:pStyle w:val="Pagrindinistekstas"/>
        <w:rPr>
          <w:sz w:val="24"/>
        </w:rPr>
      </w:pPr>
    </w:p>
    <w:p w14:paraId="1B35D9D5" w14:textId="77777777" w:rsidR="00A65588" w:rsidRDefault="00A65588" w:rsidP="00C57C30">
      <w:pPr>
        <w:pStyle w:val="Pagrindinistekstas"/>
        <w:rPr>
          <w:sz w:val="24"/>
        </w:rPr>
      </w:pPr>
    </w:p>
    <w:p w14:paraId="22168A6B" w14:textId="77777777" w:rsidR="00A65588" w:rsidRDefault="00A65588" w:rsidP="00C57C30">
      <w:pPr>
        <w:pStyle w:val="Pagrindinistekstas"/>
        <w:rPr>
          <w:sz w:val="24"/>
        </w:rPr>
      </w:pPr>
    </w:p>
    <w:p w14:paraId="1942A8C3" w14:textId="77777777" w:rsidR="00A65588" w:rsidRDefault="00A65588" w:rsidP="00C57C30">
      <w:pPr>
        <w:pStyle w:val="Pagrindinistekstas"/>
        <w:rPr>
          <w:sz w:val="24"/>
        </w:rPr>
      </w:pPr>
    </w:p>
    <w:p w14:paraId="160455BD" w14:textId="77777777" w:rsidR="00A65588" w:rsidRDefault="00A65588" w:rsidP="00C57C30">
      <w:pPr>
        <w:pStyle w:val="Pagrindinistekstas"/>
        <w:rPr>
          <w:sz w:val="24"/>
        </w:rPr>
      </w:pPr>
    </w:p>
    <w:p w14:paraId="78246E73" w14:textId="77777777" w:rsidR="00A65588" w:rsidRDefault="00A65588" w:rsidP="00C57C30">
      <w:pPr>
        <w:pStyle w:val="Pagrindinistekstas"/>
        <w:rPr>
          <w:sz w:val="24"/>
        </w:rPr>
      </w:pPr>
    </w:p>
    <w:p w14:paraId="3F2A6BA3" w14:textId="77777777" w:rsidR="00A65588" w:rsidRDefault="00A65588" w:rsidP="00C57C30">
      <w:pPr>
        <w:pStyle w:val="Pagrindinistekstas"/>
        <w:rPr>
          <w:sz w:val="24"/>
        </w:rPr>
      </w:pPr>
    </w:p>
    <w:p w14:paraId="3C5730F1" w14:textId="77777777" w:rsidR="00A65588" w:rsidRDefault="00A65588" w:rsidP="00C57C30">
      <w:pPr>
        <w:pStyle w:val="Pagrindinistekstas"/>
        <w:rPr>
          <w:sz w:val="24"/>
        </w:rPr>
      </w:pPr>
    </w:p>
    <w:p w14:paraId="4FE453F5" w14:textId="77777777" w:rsidR="00A65588" w:rsidRDefault="00A65588" w:rsidP="00C57C30">
      <w:pPr>
        <w:pStyle w:val="Pagrindinistekstas"/>
        <w:rPr>
          <w:sz w:val="24"/>
        </w:rPr>
      </w:pPr>
    </w:p>
    <w:p w14:paraId="0EF57856" w14:textId="77777777" w:rsidR="00A65588" w:rsidRDefault="00A65588" w:rsidP="00C57C30">
      <w:pPr>
        <w:pStyle w:val="Pagrindinistekstas"/>
        <w:rPr>
          <w:sz w:val="24"/>
        </w:rPr>
      </w:pPr>
    </w:p>
    <w:p w14:paraId="3FBA9E23" w14:textId="77777777" w:rsidR="00A65588" w:rsidRDefault="00A65588" w:rsidP="00C57C30">
      <w:pPr>
        <w:pStyle w:val="Pagrindinistekstas"/>
        <w:rPr>
          <w:sz w:val="24"/>
        </w:rPr>
      </w:pPr>
    </w:p>
    <w:p w14:paraId="5270DF42" w14:textId="77777777" w:rsidR="00A65588" w:rsidRDefault="00A65588" w:rsidP="00C57C30">
      <w:pPr>
        <w:pStyle w:val="Pagrindinistekstas"/>
        <w:rPr>
          <w:sz w:val="24"/>
        </w:rPr>
      </w:pPr>
    </w:p>
    <w:p w14:paraId="42B3641D" w14:textId="77777777" w:rsidR="00A65588" w:rsidRDefault="00A65588" w:rsidP="00C57C30">
      <w:pPr>
        <w:pStyle w:val="Pagrindinistekstas"/>
        <w:rPr>
          <w:sz w:val="24"/>
        </w:rPr>
      </w:pPr>
    </w:p>
    <w:p w14:paraId="6BDB06DE" w14:textId="77777777" w:rsidR="00A65588" w:rsidRDefault="00A65588" w:rsidP="00C57C30">
      <w:pPr>
        <w:pStyle w:val="Pagrindinistekstas"/>
        <w:rPr>
          <w:sz w:val="24"/>
        </w:rPr>
      </w:pPr>
    </w:p>
    <w:p w14:paraId="3579E6F1" w14:textId="77777777" w:rsidR="00A65588" w:rsidRDefault="00A65588" w:rsidP="00C57C30">
      <w:pPr>
        <w:pStyle w:val="Pagrindinistekstas"/>
        <w:rPr>
          <w:sz w:val="24"/>
        </w:rPr>
      </w:pPr>
    </w:p>
    <w:p w14:paraId="570D33BF" w14:textId="77777777" w:rsidR="00A65588" w:rsidRDefault="00A65588" w:rsidP="00C57C30">
      <w:pPr>
        <w:pStyle w:val="Pagrindinistekstas"/>
        <w:rPr>
          <w:sz w:val="24"/>
        </w:rPr>
      </w:pPr>
    </w:p>
    <w:p w14:paraId="49D23832" w14:textId="77777777" w:rsidR="00A65588" w:rsidRDefault="00A65588" w:rsidP="00C57C30">
      <w:pPr>
        <w:pStyle w:val="Pagrindinistekstas"/>
        <w:rPr>
          <w:sz w:val="24"/>
        </w:rPr>
      </w:pPr>
    </w:p>
    <w:p w14:paraId="65DE9F71" w14:textId="77777777" w:rsidR="00A65588" w:rsidRDefault="00A65588" w:rsidP="00C57C30">
      <w:pPr>
        <w:pStyle w:val="Pagrindinistekstas"/>
        <w:rPr>
          <w:sz w:val="24"/>
        </w:rPr>
      </w:pPr>
    </w:p>
    <w:p w14:paraId="5B59BEEB" w14:textId="77777777" w:rsidR="00A65588" w:rsidRDefault="00A65588" w:rsidP="00C57C30">
      <w:pPr>
        <w:pStyle w:val="Pagrindinistekstas"/>
        <w:rPr>
          <w:sz w:val="24"/>
        </w:rPr>
      </w:pPr>
    </w:p>
    <w:p w14:paraId="5C3A53DD" w14:textId="77777777" w:rsidR="00A65588" w:rsidRDefault="00A65588" w:rsidP="00C57C30">
      <w:pPr>
        <w:pStyle w:val="Pagrindinistekstas"/>
        <w:rPr>
          <w:sz w:val="24"/>
        </w:rPr>
      </w:pPr>
    </w:p>
    <w:p w14:paraId="35A3A968" w14:textId="77777777" w:rsidR="00A65588" w:rsidRDefault="00A65588" w:rsidP="00C57C30">
      <w:pPr>
        <w:pStyle w:val="Pagrindinistekstas"/>
        <w:rPr>
          <w:sz w:val="24"/>
        </w:rPr>
      </w:pPr>
    </w:p>
    <w:p w14:paraId="35124B1E" w14:textId="77777777" w:rsidR="00A65588" w:rsidRDefault="00A65588" w:rsidP="00C57C30">
      <w:pPr>
        <w:pStyle w:val="Pagrindinistekstas"/>
        <w:rPr>
          <w:sz w:val="24"/>
        </w:rPr>
      </w:pPr>
    </w:p>
    <w:p w14:paraId="21B88812" w14:textId="77777777" w:rsidR="00A65588" w:rsidRDefault="00A65588" w:rsidP="00C57C30">
      <w:pPr>
        <w:pStyle w:val="Pagrindinistekstas"/>
        <w:rPr>
          <w:sz w:val="24"/>
        </w:rPr>
      </w:pPr>
    </w:p>
    <w:p w14:paraId="6BD42A6B" w14:textId="77777777" w:rsidR="00A65588" w:rsidRDefault="00A65588" w:rsidP="00C57C30">
      <w:pPr>
        <w:pStyle w:val="Pagrindinistekstas"/>
        <w:rPr>
          <w:sz w:val="24"/>
        </w:rPr>
      </w:pPr>
    </w:p>
    <w:p w14:paraId="63F0E772" w14:textId="77777777" w:rsidR="00A65588" w:rsidRDefault="00A65588" w:rsidP="00C57C30">
      <w:pPr>
        <w:pStyle w:val="Pagrindinistekstas"/>
        <w:rPr>
          <w:sz w:val="24"/>
        </w:rPr>
      </w:pPr>
    </w:p>
    <w:p w14:paraId="16BE2C23" w14:textId="77777777" w:rsidR="00A65588" w:rsidRDefault="00A65588" w:rsidP="00C57C30">
      <w:pPr>
        <w:pStyle w:val="Pagrindinistekstas"/>
        <w:rPr>
          <w:sz w:val="24"/>
        </w:rPr>
      </w:pPr>
    </w:p>
    <w:p w14:paraId="2F630A35" w14:textId="77777777" w:rsidR="00A65588" w:rsidRDefault="00A65588" w:rsidP="00C57C30">
      <w:pPr>
        <w:pStyle w:val="Pagrindinistekstas"/>
        <w:rPr>
          <w:sz w:val="24"/>
        </w:rPr>
      </w:pPr>
    </w:p>
    <w:p w14:paraId="505829BA" w14:textId="77777777" w:rsidR="00A65588" w:rsidRDefault="00A65588" w:rsidP="00C57C30">
      <w:pPr>
        <w:pStyle w:val="Pagrindinistekstas"/>
        <w:rPr>
          <w:sz w:val="24"/>
        </w:rPr>
      </w:pPr>
    </w:p>
    <w:p w14:paraId="484DC322" w14:textId="77777777" w:rsidR="00A65588" w:rsidRDefault="00A65588" w:rsidP="00C57C30">
      <w:pPr>
        <w:pStyle w:val="Pagrindinistekstas"/>
        <w:rPr>
          <w:sz w:val="24"/>
        </w:rPr>
      </w:pPr>
    </w:p>
    <w:p w14:paraId="464AC5CF" w14:textId="77777777" w:rsidR="00A65588" w:rsidRDefault="00A65588" w:rsidP="00C57C30">
      <w:pPr>
        <w:pStyle w:val="Pagrindinistekstas"/>
        <w:rPr>
          <w:sz w:val="24"/>
        </w:rPr>
      </w:pPr>
    </w:p>
    <w:p w14:paraId="5B0A6F24" w14:textId="77777777" w:rsidR="00A65588" w:rsidRDefault="00A65588" w:rsidP="00C57C30">
      <w:pPr>
        <w:pStyle w:val="Pagrindinistekstas"/>
        <w:rPr>
          <w:sz w:val="24"/>
        </w:rPr>
      </w:pPr>
    </w:p>
    <w:p w14:paraId="1334F324" w14:textId="77777777" w:rsidR="00420331" w:rsidRDefault="00420331" w:rsidP="00C57C30">
      <w:pPr>
        <w:pStyle w:val="Pagrindinistekstas"/>
        <w:rPr>
          <w:sz w:val="24"/>
        </w:rPr>
      </w:pPr>
    </w:p>
    <w:p w14:paraId="1B526456" w14:textId="77777777" w:rsidR="00420331" w:rsidRDefault="00420331" w:rsidP="00C57C30">
      <w:pPr>
        <w:pStyle w:val="Pagrindinistekstas"/>
        <w:rPr>
          <w:sz w:val="24"/>
        </w:rPr>
      </w:pPr>
    </w:p>
    <w:p w14:paraId="23E8DEC2" w14:textId="77777777" w:rsidR="00420331" w:rsidRDefault="00420331" w:rsidP="00C57C30">
      <w:pPr>
        <w:pStyle w:val="Pagrindinistekstas"/>
        <w:rPr>
          <w:sz w:val="24"/>
        </w:rPr>
      </w:pPr>
    </w:p>
    <w:p w14:paraId="6F775D5B" w14:textId="77777777" w:rsidR="00420331" w:rsidRDefault="00420331" w:rsidP="00C57C30">
      <w:pPr>
        <w:pStyle w:val="Pagrindinistekstas"/>
        <w:rPr>
          <w:sz w:val="24"/>
        </w:rPr>
      </w:pPr>
    </w:p>
    <w:p w14:paraId="700F0FCF" w14:textId="77777777" w:rsidR="00420331" w:rsidRDefault="00420331" w:rsidP="00C57C30">
      <w:pPr>
        <w:pStyle w:val="Pagrindinistekstas"/>
        <w:rPr>
          <w:sz w:val="24"/>
        </w:rPr>
      </w:pPr>
    </w:p>
    <w:p w14:paraId="49B027ED" w14:textId="77777777" w:rsidR="00420331" w:rsidRDefault="00420331" w:rsidP="00C57C30">
      <w:pPr>
        <w:pStyle w:val="Pagrindinistekstas"/>
        <w:rPr>
          <w:sz w:val="24"/>
        </w:rPr>
      </w:pPr>
    </w:p>
    <w:p w14:paraId="2B6AC832" w14:textId="77777777" w:rsidR="00420331" w:rsidRDefault="00420331" w:rsidP="00C57C30">
      <w:pPr>
        <w:pStyle w:val="Pagrindinistekstas"/>
        <w:rPr>
          <w:sz w:val="24"/>
        </w:rPr>
      </w:pPr>
    </w:p>
    <w:p w14:paraId="19CC65E0" w14:textId="77777777" w:rsidR="00420331" w:rsidRDefault="00420331" w:rsidP="00C57C30">
      <w:pPr>
        <w:pStyle w:val="Pagrindinistekstas"/>
        <w:rPr>
          <w:sz w:val="24"/>
        </w:rPr>
      </w:pPr>
    </w:p>
    <w:p w14:paraId="5EE67DEC" w14:textId="77777777" w:rsidR="00420331" w:rsidRDefault="00420331" w:rsidP="00C57C30">
      <w:pPr>
        <w:pStyle w:val="Pagrindinistekstas"/>
        <w:rPr>
          <w:sz w:val="24"/>
        </w:rPr>
      </w:pPr>
    </w:p>
    <w:p w14:paraId="08C1DAD6" w14:textId="2A5C1E05" w:rsidR="00C57C30" w:rsidRPr="009B76FB" w:rsidRDefault="00D85AC8" w:rsidP="009B76FB">
      <w:pPr>
        <w:jc w:val="center"/>
        <w:rPr>
          <w:b/>
          <w:bCs/>
          <w:caps/>
        </w:rPr>
      </w:pPr>
      <w:r w:rsidRPr="009B76FB">
        <w:rPr>
          <w:b/>
          <w:bCs/>
        </w:rPr>
        <w:lastRenderedPageBreak/>
        <w:t>S</w:t>
      </w:r>
      <w:r w:rsidR="00C57C30" w:rsidRPr="009B76FB">
        <w:rPr>
          <w:b/>
          <w:bCs/>
        </w:rPr>
        <w:t>PRENDIMO „</w:t>
      </w:r>
      <w:r w:rsidR="009B76FB" w:rsidRPr="009B76FB">
        <w:rPr>
          <w:b/>
          <w:bCs/>
          <w:caps/>
        </w:rPr>
        <w:t xml:space="preserve">DĖL KAIŠIADORIŲ RAJONO SAVIVALDYBĖS TARYBOS 2025 M. GEGUŽĖS 29 D. SPRENDIMO nR. V17E-143 „DĖL </w:t>
      </w:r>
      <w:r w:rsidR="009B76FB" w:rsidRPr="009B76FB">
        <w:rPr>
          <w:b/>
          <w:bCs/>
        </w:rPr>
        <w:t>ILGALAIKĖS PASKOLOS ĖMIMO“ PAKEITIMO</w:t>
      </w:r>
      <w:r w:rsidR="00C57C30" w:rsidRPr="009B76FB">
        <w:rPr>
          <w:b/>
          <w:bCs/>
        </w:rPr>
        <w:t>“ PROJEKTO AIŠKINAMASIS RAŠTAS</w:t>
      </w:r>
    </w:p>
    <w:p w14:paraId="0FF500F6" w14:textId="77777777" w:rsidR="00C57C30" w:rsidRPr="00573C39" w:rsidRDefault="00C57C30" w:rsidP="00C57C30">
      <w:pPr>
        <w:jc w:val="center"/>
        <w:rPr>
          <w:b/>
        </w:rPr>
      </w:pPr>
    </w:p>
    <w:p w14:paraId="4532A034" w14:textId="632257F8" w:rsidR="00C57C30" w:rsidRPr="00573C39" w:rsidRDefault="00C57C30" w:rsidP="00C57C30">
      <w:pPr>
        <w:ind w:left="2592" w:firstLine="1296"/>
        <w:rPr>
          <w:bCs/>
        </w:rPr>
      </w:pPr>
      <w:r w:rsidRPr="00573C39">
        <w:rPr>
          <w:bCs/>
        </w:rPr>
        <w:t>20</w:t>
      </w:r>
      <w:r w:rsidR="001F391D">
        <w:rPr>
          <w:bCs/>
        </w:rPr>
        <w:t>2</w:t>
      </w:r>
      <w:r w:rsidR="00E3361C">
        <w:rPr>
          <w:bCs/>
        </w:rPr>
        <w:t>5</w:t>
      </w:r>
      <w:r w:rsidRPr="00573C39">
        <w:rPr>
          <w:bCs/>
        </w:rPr>
        <w:t xml:space="preserve"> m. </w:t>
      </w:r>
      <w:r w:rsidR="00420331">
        <w:rPr>
          <w:bCs/>
        </w:rPr>
        <w:t>lapkričio 13</w:t>
      </w:r>
      <w:r>
        <w:rPr>
          <w:bCs/>
        </w:rPr>
        <w:t xml:space="preserve"> </w:t>
      </w:r>
      <w:r w:rsidRPr="00573C39">
        <w:rPr>
          <w:bCs/>
        </w:rPr>
        <w:t>d.</w:t>
      </w:r>
    </w:p>
    <w:p w14:paraId="4238C5A1" w14:textId="77777777" w:rsidR="00C57C30" w:rsidRDefault="00C57C30" w:rsidP="00C57C30">
      <w:pPr>
        <w:jc w:val="center"/>
        <w:rPr>
          <w:bCs/>
        </w:rPr>
      </w:pPr>
      <w:r w:rsidRPr="00573C39">
        <w:rPr>
          <w:bCs/>
        </w:rPr>
        <w:t>Kaišiadorys</w:t>
      </w:r>
    </w:p>
    <w:p w14:paraId="17028A0E" w14:textId="77777777" w:rsidR="00C57C30" w:rsidRPr="00573C39" w:rsidRDefault="00C57C30" w:rsidP="00C57C30">
      <w:pPr>
        <w:jc w:val="center"/>
        <w:rPr>
          <w:bCs/>
        </w:rPr>
      </w:pPr>
    </w:p>
    <w:p w14:paraId="57770963" w14:textId="77777777" w:rsidR="00C602A3" w:rsidRDefault="00C602A3" w:rsidP="00C602A3">
      <w:pPr>
        <w:pStyle w:val="Pagrindinistekstas"/>
        <w:spacing w:line="360" w:lineRule="auto"/>
        <w:ind w:firstLine="567"/>
        <w:jc w:val="left"/>
        <w:rPr>
          <w:b w:val="0"/>
        </w:rPr>
      </w:pPr>
      <w:r>
        <w:t>1. PROJEKTO TIKSLAI IR UŽDAVINIAI</w:t>
      </w:r>
    </w:p>
    <w:p w14:paraId="5A7F90C2" w14:textId="77777777" w:rsidR="00420331" w:rsidRPr="00420331" w:rsidRDefault="00420331" w:rsidP="00420331">
      <w:pPr>
        <w:spacing w:line="360" w:lineRule="auto"/>
        <w:ind w:firstLine="540"/>
        <w:jc w:val="both"/>
        <w:rPr>
          <w:bCs/>
        </w:rPr>
      </w:pPr>
      <w:r w:rsidRPr="00420331">
        <w:rPr>
          <w:bCs/>
        </w:rPr>
        <w:t>Šio projekto esmė – siekiant užtikrinti Kaišiadorių rajono savivaldybės administracijos vykdomų investicinių projektų įgyvendinimą ir atsižvelgiant į realią situaciją, pakeisti finansinių investicinių projektų sąrašą.</w:t>
      </w:r>
    </w:p>
    <w:p w14:paraId="6AE1562A" w14:textId="78D206D8" w:rsidR="00420331" w:rsidRPr="00420331" w:rsidRDefault="00420331" w:rsidP="00420331">
      <w:pPr>
        <w:spacing w:line="360" w:lineRule="auto"/>
        <w:ind w:firstLine="540"/>
        <w:jc w:val="both"/>
        <w:rPr>
          <w:bCs/>
        </w:rPr>
      </w:pPr>
      <w:r w:rsidRPr="00420331">
        <w:rPr>
          <w:bCs/>
        </w:rPr>
        <w:t xml:space="preserve">Savivaldybės tarybai teikiamas svarstyti sprendimo projektas dėl ilgalaikės paskolos iki </w:t>
      </w:r>
      <w:r>
        <w:rPr>
          <w:bCs/>
        </w:rPr>
        <w:t>2697400</w:t>
      </w:r>
      <w:r w:rsidRPr="00420331">
        <w:rPr>
          <w:bCs/>
        </w:rPr>
        <w:t xml:space="preserve"> Eur ėmimo investiciniams projektams vykdyti perskirstymo: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5"/>
        <w:gridCol w:w="1356"/>
        <w:gridCol w:w="1416"/>
        <w:gridCol w:w="1125"/>
        <w:gridCol w:w="2365"/>
      </w:tblGrid>
      <w:tr w:rsidR="004225C5" w:rsidRPr="004225C5" w14:paraId="3A67A2D0" w14:textId="77777777" w:rsidTr="00717AE2">
        <w:trPr>
          <w:trHeight w:val="274"/>
        </w:trPr>
        <w:tc>
          <w:tcPr>
            <w:tcW w:w="557" w:type="dxa"/>
          </w:tcPr>
          <w:p w14:paraId="74F76AD9" w14:textId="77777777" w:rsidR="004225C5" w:rsidRPr="004225C5" w:rsidRDefault="004225C5" w:rsidP="00717AE2">
            <w:pPr>
              <w:jc w:val="both"/>
            </w:pPr>
            <w:r w:rsidRPr="004225C5">
              <w:t xml:space="preserve">Eil. </w:t>
            </w:r>
            <w:proofErr w:type="spellStart"/>
            <w:r w:rsidRPr="004225C5">
              <w:t>nr.</w:t>
            </w:r>
            <w:proofErr w:type="spellEnd"/>
          </w:p>
        </w:tc>
        <w:tc>
          <w:tcPr>
            <w:tcW w:w="2840" w:type="dxa"/>
          </w:tcPr>
          <w:p w14:paraId="52CB0E74" w14:textId="77777777" w:rsidR="004225C5" w:rsidRPr="004225C5" w:rsidRDefault="004225C5" w:rsidP="00717AE2">
            <w:pPr>
              <w:jc w:val="both"/>
            </w:pPr>
            <w:r w:rsidRPr="004225C5">
              <w:t>Projekto pavadinimas</w:t>
            </w:r>
          </w:p>
        </w:tc>
        <w:tc>
          <w:tcPr>
            <w:tcW w:w="1367" w:type="dxa"/>
          </w:tcPr>
          <w:p w14:paraId="52F6494A" w14:textId="77777777" w:rsidR="004225C5" w:rsidRPr="004225C5" w:rsidRDefault="004225C5" w:rsidP="00717AE2">
            <w:pPr>
              <w:jc w:val="both"/>
            </w:pPr>
            <w:r w:rsidRPr="004225C5">
              <w:t>Suma tūkst. Eur</w:t>
            </w:r>
          </w:p>
        </w:tc>
        <w:tc>
          <w:tcPr>
            <w:tcW w:w="1356" w:type="dxa"/>
          </w:tcPr>
          <w:p w14:paraId="4D666ADB" w14:textId="77777777" w:rsidR="004225C5" w:rsidRPr="004225C5" w:rsidRDefault="004225C5" w:rsidP="00717AE2">
            <w:pPr>
              <w:jc w:val="both"/>
            </w:pPr>
            <w:r w:rsidRPr="004225C5">
              <w:t>Priemonės kodas</w:t>
            </w:r>
          </w:p>
        </w:tc>
        <w:tc>
          <w:tcPr>
            <w:tcW w:w="1128" w:type="dxa"/>
          </w:tcPr>
          <w:p w14:paraId="6D1E3EA1" w14:textId="77777777" w:rsidR="004225C5" w:rsidRPr="004225C5" w:rsidRDefault="004225C5" w:rsidP="00717AE2">
            <w:pPr>
              <w:jc w:val="both"/>
            </w:pPr>
            <w:r w:rsidRPr="004225C5">
              <w:t>Bendra projekto vertė tūkst. Eur</w:t>
            </w:r>
          </w:p>
        </w:tc>
        <w:tc>
          <w:tcPr>
            <w:tcW w:w="2386" w:type="dxa"/>
          </w:tcPr>
          <w:p w14:paraId="3C5595FB" w14:textId="77777777" w:rsidR="004225C5" w:rsidRPr="004225C5" w:rsidRDefault="004225C5" w:rsidP="00717AE2">
            <w:pPr>
              <w:jc w:val="both"/>
            </w:pPr>
            <w:r w:rsidRPr="004225C5">
              <w:t>Programos pavadinimas</w:t>
            </w:r>
          </w:p>
        </w:tc>
      </w:tr>
      <w:tr w:rsidR="004225C5" w:rsidRPr="004225C5" w14:paraId="4E2AC4D3" w14:textId="77777777" w:rsidTr="00717AE2">
        <w:trPr>
          <w:trHeight w:val="1045"/>
        </w:trPr>
        <w:tc>
          <w:tcPr>
            <w:tcW w:w="557" w:type="dxa"/>
          </w:tcPr>
          <w:p w14:paraId="34DDDD3B" w14:textId="77777777" w:rsidR="004225C5" w:rsidRPr="004225C5" w:rsidRDefault="004225C5" w:rsidP="00717AE2">
            <w:pPr>
              <w:jc w:val="both"/>
            </w:pPr>
            <w:r w:rsidRPr="004225C5">
              <w:t>1.</w:t>
            </w:r>
          </w:p>
        </w:tc>
        <w:tc>
          <w:tcPr>
            <w:tcW w:w="2840" w:type="dxa"/>
          </w:tcPr>
          <w:p w14:paraId="3E7CE7D7" w14:textId="77777777" w:rsidR="004225C5" w:rsidRPr="004225C5" w:rsidRDefault="004225C5" w:rsidP="00717AE2">
            <w:pPr>
              <w:jc w:val="both"/>
            </w:pPr>
            <w:r w:rsidRPr="004225C5">
              <w:t>Susisiekimo komunikacijų paskirties statinio, Pramonės g. Kaišiadorių m., kapitalinis remontas</w:t>
            </w:r>
          </w:p>
        </w:tc>
        <w:tc>
          <w:tcPr>
            <w:tcW w:w="1367" w:type="dxa"/>
          </w:tcPr>
          <w:p w14:paraId="705A8932" w14:textId="77777777" w:rsidR="004225C5" w:rsidRDefault="004225C5" w:rsidP="00717AE2">
            <w:pPr>
              <w:jc w:val="center"/>
              <w:rPr>
                <w:strike/>
              </w:rPr>
            </w:pPr>
            <w:r w:rsidRPr="00420331">
              <w:rPr>
                <w:strike/>
              </w:rPr>
              <w:t>788,0</w:t>
            </w:r>
          </w:p>
          <w:p w14:paraId="58D700EA" w14:textId="1CAD2D6B" w:rsidR="00420331" w:rsidRPr="00420331" w:rsidRDefault="00420331" w:rsidP="00717AE2">
            <w:pPr>
              <w:jc w:val="center"/>
            </w:pPr>
            <w:r w:rsidRPr="00420331">
              <w:t>395,1</w:t>
            </w:r>
          </w:p>
        </w:tc>
        <w:tc>
          <w:tcPr>
            <w:tcW w:w="1356" w:type="dxa"/>
          </w:tcPr>
          <w:p w14:paraId="4B4AFABB" w14:textId="77777777" w:rsidR="004225C5" w:rsidRPr="004225C5" w:rsidRDefault="004225C5" w:rsidP="00717AE2">
            <w:pPr>
              <w:jc w:val="both"/>
            </w:pPr>
            <w:r w:rsidRPr="004225C5">
              <w:t>05.01.01.01</w:t>
            </w:r>
          </w:p>
        </w:tc>
        <w:tc>
          <w:tcPr>
            <w:tcW w:w="1128" w:type="dxa"/>
          </w:tcPr>
          <w:p w14:paraId="1681BD17" w14:textId="77777777" w:rsidR="004225C5" w:rsidRPr="004225C5" w:rsidRDefault="004225C5" w:rsidP="00717AE2">
            <w:pPr>
              <w:jc w:val="both"/>
            </w:pPr>
            <w:r w:rsidRPr="004225C5">
              <w:t xml:space="preserve">886,7 </w:t>
            </w:r>
          </w:p>
        </w:tc>
        <w:tc>
          <w:tcPr>
            <w:tcW w:w="2386" w:type="dxa"/>
          </w:tcPr>
          <w:p w14:paraId="0A3FD714" w14:textId="77777777" w:rsidR="004225C5" w:rsidRPr="004225C5" w:rsidRDefault="004225C5" w:rsidP="00717AE2">
            <w:r w:rsidRPr="004225C5">
              <w:t>Investicijų, ūkio ir teritorijų planavimo programa</w:t>
            </w:r>
          </w:p>
        </w:tc>
      </w:tr>
      <w:tr w:rsidR="004225C5" w:rsidRPr="004225C5" w14:paraId="61AA2E03" w14:textId="77777777" w:rsidTr="00717AE2">
        <w:tc>
          <w:tcPr>
            <w:tcW w:w="557" w:type="dxa"/>
          </w:tcPr>
          <w:p w14:paraId="59CDB315" w14:textId="77777777" w:rsidR="004225C5" w:rsidRPr="004225C5" w:rsidRDefault="004225C5" w:rsidP="00717AE2">
            <w:pPr>
              <w:jc w:val="both"/>
            </w:pPr>
            <w:r w:rsidRPr="004225C5">
              <w:t>2.</w:t>
            </w:r>
          </w:p>
        </w:tc>
        <w:tc>
          <w:tcPr>
            <w:tcW w:w="2840" w:type="dxa"/>
          </w:tcPr>
          <w:p w14:paraId="435C2411" w14:textId="27E4E923" w:rsidR="004225C5" w:rsidRPr="004225C5" w:rsidRDefault="004225C5" w:rsidP="00717AE2">
            <w:pPr>
              <w:jc w:val="both"/>
            </w:pPr>
            <w:r w:rsidRPr="004225C5">
              <w:t>Gydymo paskirties pastato Gedimino g. 48, Kaišiadoryse</w:t>
            </w:r>
            <w:r w:rsidR="009B76FB">
              <w:t>,</w:t>
            </w:r>
            <w:r w:rsidRPr="004225C5">
              <w:t xml:space="preserve"> kapitalinio remonto projekt</w:t>
            </w:r>
            <w:r w:rsidR="00936A88">
              <w:t>as</w:t>
            </w:r>
            <w:r w:rsidRPr="004225C5">
              <w:t xml:space="preserve"> (I-as etapas), keičiant pastato paskirtį į administracinės paskirties pastatą</w:t>
            </w:r>
          </w:p>
        </w:tc>
        <w:tc>
          <w:tcPr>
            <w:tcW w:w="1367" w:type="dxa"/>
          </w:tcPr>
          <w:p w14:paraId="2CFF4256" w14:textId="77777777" w:rsidR="004225C5" w:rsidRDefault="004225C5" w:rsidP="00717AE2">
            <w:pPr>
              <w:jc w:val="center"/>
              <w:rPr>
                <w:strike/>
              </w:rPr>
            </w:pPr>
            <w:r w:rsidRPr="00420331">
              <w:rPr>
                <w:strike/>
              </w:rPr>
              <w:t>317,4</w:t>
            </w:r>
          </w:p>
          <w:p w14:paraId="40E0682F" w14:textId="7D3ADC31" w:rsidR="00420331" w:rsidRPr="00420331" w:rsidRDefault="00420331" w:rsidP="00717AE2">
            <w:pPr>
              <w:jc w:val="center"/>
            </w:pPr>
            <w:r w:rsidRPr="00420331">
              <w:t>570,9</w:t>
            </w:r>
          </w:p>
        </w:tc>
        <w:tc>
          <w:tcPr>
            <w:tcW w:w="1356" w:type="dxa"/>
          </w:tcPr>
          <w:p w14:paraId="7C099BE7" w14:textId="77777777" w:rsidR="004225C5" w:rsidRPr="004225C5" w:rsidRDefault="004225C5" w:rsidP="00717AE2">
            <w:pPr>
              <w:jc w:val="both"/>
            </w:pPr>
            <w:r w:rsidRPr="004225C5">
              <w:t>05.02.01.01</w:t>
            </w:r>
          </w:p>
        </w:tc>
        <w:tc>
          <w:tcPr>
            <w:tcW w:w="1128" w:type="dxa"/>
          </w:tcPr>
          <w:p w14:paraId="17AEDC0A" w14:textId="74ADCC36" w:rsidR="004225C5" w:rsidRPr="004225C5" w:rsidRDefault="00CD2C0B" w:rsidP="00717AE2">
            <w:pPr>
              <w:jc w:val="both"/>
            </w:pPr>
            <w:r>
              <w:t>604,4</w:t>
            </w:r>
          </w:p>
        </w:tc>
        <w:tc>
          <w:tcPr>
            <w:tcW w:w="2386" w:type="dxa"/>
          </w:tcPr>
          <w:p w14:paraId="2A3C2D7F" w14:textId="77777777" w:rsidR="004225C5" w:rsidRPr="004225C5" w:rsidRDefault="004225C5" w:rsidP="00717AE2">
            <w:r w:rsidRPr="004225C5">
              <w:t>Investicijų, ūkio ir teritorijų planavimo programa</w:t>
            </w:r>
          </w:p>
        </w:tc>
      </w:tr>
      <w:tr w:rsidR="004225C5" w:rsidRPr="004225C5" w14:paraId="32824E38" w14:textId="77777777" w:rsidTr="00717AE2">
        <w:tc>
          <w:tcPr>
            <w:tcW w:w="557" w:type="dxa"/>
          </w:tcPr>
          <w:p w14:paraId="58B410DD" w14:textId="77777777" w:rsidR="004225C5" w:rsidRPr="004225C5" w:rsidRDefault="004225C5" w:rsidP="00717AE2">
            <w:pPr>
              <w:jc w:val="both"/>
            </w:pPr>
            <w:r w:rsidRPr="004225C5">
              <w:t xml:space="preserve">3. </w:t>
            </w:r>
          </w:p>
        </w:tc>
        <w:tc>
          <w:tcPr>
            <w:tcW w:w="2840" w:type="dxa"/>
          </w:tcPr>
          <w:p w14:paraId="0EF7DE15" w14:textId="77777777" w:rsidR="004225C5" w:rsidRPr="004225C5" w:rsidRDefault="004225C5" w:rsidP="00717AE2">
            <w:pPr>
              <w:jc w:val="both"/>
            </w:pPr>
            <w:r w:rsidRPr="004225C5">
              <w:t>Ugdymo prieinamumo didinimas ir plėtojimas Kaišiadorių rajono savivaldybėje</w:t>
            </w:r>
          </w:p>
        </w:tc>
        <w:tc>
          <w:tcPr>
            <w:tcW w:w="1367" w:type="dxa"/>
          </w:tcPr>
          <w:p w14:paraId="560F7F67" w14:textId="77777777" w:rsidR="004225C5" w:rsidRPr="004225C5" w:rsidRDefault="004225C5" w:rsidP="00717AE2">
            <w:pPr>
              <w:jc w:val="center"/>
            </w:pPr>
            <w:r w:rsidRPr="004225C5">
              <w:t>631,8</w:t>
            </w:r>
          </w:p>
        </w:tc>
        <w:tc>
          <w:tcPr>
            <w:tcW w:w="1356" w:type="dxa"/>
          </w:tcPr>
          <w:p w14:paraId="2B977FF7" w14:textId="77777777" w:rsidR="004225C5" w:rsidRPr="004225C5" w:rsidRDefault="004225C5" w:rsidP="00717AE2">
            <w:pPr>
              <w:jc w:val="both"/>
            </w:pPr>
            <w:r w:rsidRPr="004225C5">
              <w:t>02.01.01.10.</w:t>
            </w:r>
          </w:p>
        </w:tc>
        <w:tc>
          <w:tcPr>
            <w:tcW w:w="1128" w:type="dxa"/>
          </w:tcPr>
          <w:p w14:paraId="6E14EFA2" w14:textId="77777777" w:rsidR="004225C5" w:rsidRPr="004225C5" w:rsidRDefault="004225C5" w:rsidP="00717AE2">
            <w:pPr>
              <w:jc w:val="both"/>
            </w:pPr>
            <w:r w:rsidRPr="004225C5">
              <w:t>4211,8</w:t>
            </w:r>
          </w:p>
        </w:tc>
        <w:tc>
          <w:tcPr>
            <w:tcW w:w="2386" w:type="dxa"/>
          </w:tcPr>
          <w:p w14:paraId="343A0FF1" w14:textId="3B1D663E" w:rsidR="004225C5" w:rsidRPr="004225C5" w:rsidRDefault="004225C5" w:rsidP="00717AE2">
            <w:r w:rsidRPr="004225C5">
              <w:t>Švietimo, kultūros ir sporto programa</w:t>
            </w:r>
            <w:r w:rsidR="004443D8">
              <w:t xml:space="preserve"> (ES)</w:t>
            </w:r>
          </w:p>
        </w:tc>
      </w:tr>
      <w:tr w:rsidR="004225C5" w:rsidRPr="004225C5" w14:paraId="34778844" w14:textId="77777777" w:rsidTr="00717AE2">
        <w:tc>
          <w:tcPr>
            <w:tcW w:w="557" w:type="dxa"/>
          </w:tcPr>
          <w:p w14:paraId="4BFF80A0" w14:textId="77777777" w:rsidR="004225C5" w:rsidRPr="004225C5" w:rsidRDefault="004225C5" w:rsidP="00717AE2">
            <w:pPr>
              <w:jc w:val="both"/>
            </w:pPr>
            <w:r w:rsidRPr="004225C5">
              <w:t>4.</w:t>
            </w:r>
          </w:p>
        </w:tc>
        <w:tc>
          <w:tcPr>
            <w:tcW w:w="2840" w:type="dxa"/>
          </w:tcPr>
          <w:p w14:paraId="23F66281" w14:textId="77777777" w:rsidR="004225C5" w:rsidRPr="004225C5" w:rsidRDefault="004225C5" w:rsidP="00717AE2">
            <w:pPr>
              <w:jc w:val="both"/>
            </w:pPr>
            <w:r w:rsidRPr="004225C5">
              <w:t>Žaliosios infrastruktūros urbanizuotoje Kaišiadorių miesto dalyje plėtojimas</w:t>
            </w:r>
          </w:p>
        </w:tc>
        <w:tc>
          <w:tcPr>
            <w:tcW w:w="1367" w:type="dxa"/>
          </w:tcPr>
          <w:p w14:paraId="3E2DA350" w14:textId="77777777" w:rsidR="004225C5" w:rsidRPr="004225C5" w:rsidRDefault="004225C5" w:rsidP="00717AE2">
            <w:pPr>
              <w:jc w:val="center"/>
            </w:pPr>
            <w:r w:rsidRPr="004225C5">
              <w:t>306,8</w:t>
            </w:r>
          </w:p>
        </w:tc>
        <w:tc>
          <w:tcPr>
            <w:tcW w:w="1356" w:type="dxa"/>
          </w:tcPr>
          <w:p w14:paraId="77DF1398" w14:textId="77777777" w:rsidR="004225C5" w:rsidRPr="004225C5" w:rsidRDefault="004225C5" w:rsidP="00717AE2">
            <w:pPr>
              <w:jc w:val="both"/>
            </w:pPr>
            <w:r w:rsidRPr="004225C5">
              <w:t>04.01.02.06.</w:t>
            </w:r>
          </w:p>
        </w:tc>
        <w:tc>
          <w:tcPr>
            <w:tcW w:w="1128" w:type="dxa"/>
          </w:tcPr>
          <w:p w14:paraId="43FF9EC3" w14:textId="77777777" w:rsidR="004225C5" w:rsidRPr="004225C5" w:rsidRDefault="004225C5" w:rsidP="00717AE2">
            <w:pPr>
              <w:jc w:val="both"/>
            </w:pPr>
            <w:r w:rsidRPr="004225C5">
              <w:t>394,1</w:t>
            </w:r>
          </w:p>
        </w:tc>
        <w:tc>
          <w:tcPr>
            <w:tcW w:w="2386" w:type="dxa"/>
          </w:tcPr>
          <w:p w14:paraId="407A7216" w14:textId="5C91C05E" w:rsidR="004225C5" w:rsidRPr="004225C5" w:rsidRDefault="004225C5" w:rsidP="00717AE2">
            <w:r w:rsidRPr="004225C5">
              <w:t>Žemės ūkio ir aplinkos apsaugos programa</w:t>
            </w:r>
            <w:r w:rsidR="004443D8">
              <w:t xml:space="preserve"> (ES)</w:t>
            </w:r>
          </w:p>
        </w:tc>
      </w:tr>
      <w:tr w:rsidR="004225C5" w:rsidRPr="004225C5" w14:paraId="799A62D0" w14:textId="77777777" w:rsidTr="00717AE2">
        <w:tc>
          <w:tcPr>
            <w:tcW w:w="557" w:type="dxa"/>
          </w:tcPr>
          <w:p w14:paraId="68B35D1C" w14:textId="77777777" w:rsidR="004225C5" w:rsidRPr="004225C5" w:rsidRDefault="004225C5" w:rsidP="00717AE2">
            <w:pPr>
              <w:jc w:val="both"/>
            </w:pPr>
            <w:r w:rsidRPr="004225C5">
              <w:t xml:space="preserve">5. </w:t>
            </w:r>
          </w:p>
        </w:tc>
        <w:tc>
          <w:tcPr>
            <w:tcW w:w="2840" w:type="dxa"/>
          </w:tcPr>
          <w:p w14:paraId="4407F528" w14:textId="77777777" w:rsidR="004225C5" w:rsidRPr="004225C5" w:rsidRDefault="004225C5" w:rsidP="00717AE2">
            <w:pPr>
              <w:jc w:val="both"/>
            </w:pPr>
            <w:r w:rsidRPr="004225C5">
              <w:t>Kaišiadorių rajono savivaldybės turizmo objektų pritaikymas lankymui</w:t>
            </w:r>
          </w:p>
        </w:tc>
        <w:tc>
          <w:tcPr>
            <w:tcW w:w="1367" w:type="dxa"/>
          </w:tcPr>
          <w:p w14:paraId="610718D6" w14:textId="77777777" w:rsidR="004225C5" w:rsidRDefault="004225C5" w:rsidP="00717AE2">
            <w:pPr>
              <w:jc w:val="center"/>
              <w:rPr>
                <w:strike/>
              </w:rPr>
            </w:pPr>
            <w:r w:rsidRPr="00420331">
              <w:rPr>
                <w:strike/>
              </w:rPr>
              <w:t>389,3</w:t>
            </w:r>
          </w:p>
          <w:p w14:paraId="0054CE49" w14:textId="77E08311" w:rsidR="00420331" w:rsidRPr="00420331" w:rsidRDefault="00420331" w:rsidP="00717AE2">
            <w:pPr>
              <w:jc w:val="center"/>
            </w:pPr>
            <w:r w:rsidRPr="00420331">
              <w:t>528,7</w:t>
            </w:r>
          </w:p>
        </w:tc>
        <w:tc>
          <w:tcPr>
            <w:tcW w:w="1356" w:type="dxa"/>
          </w:tcPr>
          <w:p w14:paraId="507A7653" w14:textId="77777777" w:rsidR="004225C5" w:rsidRPr="004225C5" w:rsidRDefault="004225C5" w:rsidP="00717AE2">
            <w:pPr>
              <w:jc w:val="both"/>
            </w:pPr>
            <w:r w:rsidRPr="004225C5">
              <w:t>05.06.01.02.</w:t>
            </w:r>
          </w:p>
        </w:tc>
        <w:tc>
          <w:tcPr>
            <w:tcW w:w="1128" w:type="dxa"/>
          </w:tcPr>
          <w:p w14:paraId="051A23A7" w14:textId="77777777" w:rsidR="004225C5" w:rsidRPr="004225C5" w:rsidRDefault="004225C5" w:rsidP="00717AE2">
            <w:pPr>
              <w:jc w:val="both"/>
            </w:pPr>
            <w:r w:rsidRPr="004225C5">
              <w:t>1180,0</w:t>
            </w:r>
          </w:p>
        </w:tc>
        <w:tc>
          <w:tcPr>
            <w:tcW w:w="2386" w:type="dxa"/>
          </w:tcPr>
          <w:p w14:paraId="56D662D5" w14:textId="7CCD8CC5" w:rsidR="004225C5" w:rsidRPr="004225C5" w:rsidRDefault="004225C5" w:rsidP="00717AE2">
            <w:r w:rsidRPr="004225C5">
              <w:t>Investicijų, ūkio ir teritorijų planavimo programa</w:t>
            </w:r>
            <w:r w:rsidR="004443D8">
              <w:t xml:space="preserve"> (ES)</w:t>
            </w:r>
          </w:p>
        </w:tc>
      </w:tr>
      <w:tr w:rsidR="004225C5" w:rsidRPr="004225C5" w14:paraId="2EB9371F" w14:textId="77777777" w:rsidTr="00717AE2">
        <w:tc>
          <w:tcPr>
            <w:tcW w:w="557" w:type="dxa"/>
          </w:tcPr>
          <w:p w14:paraId="32CDB2CF" w14:textId="77777777" w:rsidR="004225C5" w:rsidRPr="004225C5" w:rsidRDefault="004225C5" w:rsidP="00717AE2">
            <w:pPr>
              <w:jc w:val="both"/>
            </w:pPr>
            <w:r w:rsidRPr="004225C5">
              <w:t>6.</w:t>
            </w:r>
          </w:p>
        </w:tc>
        <w:tc>
          <w:tcPr>
            <w:tcW w:w="2840" w:type="dxa"/>
          </w:tcPr>
          <w:p w14:paraId="185182BF" w14:textId="77777777" w:rsidR="004225C5" w:rsidRPr="004225C5" w:rsidRDefault="004225C5" w:rsidP="00717AE2">
            <w:pPr>
              <w:jc w:val="both"/>
            </w:pPr>
            <w:r w:rsidRPr="004225C5">
              <w:t>Socialinės priežiūros socialinių paslaugų plėtra Kaišiadorių rajono savivaldybėje</w:t>
            </w:r>
          </w:p>
        </w:tc>
        <w:tc>
          <w:tcPr>
            <w:tcW w:w="1367" w:type="dxa"/>
          </w:tcPr>
          <w:p w14:paraId="0A11A12C" w14:textId="77777777" w:rsidR="004225C5" w:rsidRPr="004225C5" w:rsidRDefault="004225C5" w:rsidP="00717AE2">
            <w:pPr>
              <w:jc w:val="center"/>
            </w:pPr>
            <w:r w:rsidRPr="004225C5">
              <w:t>264,1</w:t>
            </w:r>
          </w:p>
        </w:tc>
        <w:tc>
          <w:tcPr>
            <w:tcW w:w="1356" w:type="dxa"/>
          </w:tcPr>
          <w:p w14:paraId="6160C8E8" w14:textId="77777777" w:rsidR="004225C5" w:rsidRPr="004225C5" w:rsidRDefault="004225C5" w:rsidP="00717AE2">
            <w:pPr>
              <w:jc w:val="both"/>
            </w:pPr>
            <w:r w:rsidRPr="004225C5">
              <w:t>03.03.01.08.</w:t>
            </w:r>
          </w:p>
        </w:tc>
        <w:tc>
          <w:tcPr>
            <w:tcW w:w="1128" w:type="dxa"/>
          </w:tcPr>
          <w:p w14:paraId="590867C3" w14:textId="77777777" w:rsidR="004225C5" w:rsidRPr="004225C5" w:rsidRDefault="004225C5" w:rsidP="00717AE2">
            <w:pPr>
              <w:jc w:val="both"/>
            </w:pPr>
            <w:r w:rsidRPr="004225C5">
              <w:t>705,9</w:t>
            </w:r>
          </w:p>
        </w:tc>
        <w:tc>
          <w:tcPr>
            <w:tcW w:w="2386" w:type="dxa"/>
          </w:tcPr>
          <w:p w14:paraId="32818ADE" w14:textId="7822B674" w:rsidR="004225C5" w:rsidRPr="004225C5" w:rsidRDefault="004225C5" w:rsidP="00717AE2">
            <w:r w:rsidRPr="004225C5">
              <w:t>Sveikatos ir socialinės apsaugos programa</w:t>
            </w:r>
            <w:r w:rsidR="004443D8">
              <w:t xml:space="preserve"> (ES)</w:t>
            </w:r>
          </w:p>
        </w:tc>
      </w:tr>
      <w:tr w:rsidR="004225C5" w:rsidRPr="004225C5" w14:paraId="7A2DEB79" w14:textId="77777777" w:rsidTr="00717AE2">
        <w:tc>
          <w:tcPr>
            <w:tcW w:w="557" w:type="dxa"/>
          </w:tcPr>
          <w:p w14:paraId="12847D40" w14:textId="77777777" w:rsidR="004225C5" w:rsidRPr="004225C5" w:rsidRDefault="004225C5" w:rsidP="00717AE2">
            <w:pPr>
              <w:jc w:val="both"/>
            </w:pPr>
          </w:p>
        </w:tc>
        <w:tc>
          <w:tcPr>
            <w:tcW w:w="2840" w:type="dxa"/>
          </w:tcPr>
          <w:p w14:paraId="7FC5C3AF" w14:textId="77777777" w:rsidR="004225C5" w:rsidRPr="004225C5" w:rsidRDefault="004225C5" w:rsidP="00717AE2">
            <w:pPr>
              <w:jc w:val="both"/>
            </w:pPr>
            <w:r w:rsidRPr="004225C5">
              <w:t>Iš viso:</w:t>
            </w:r>
          </w:p>
        </w:tc>
        <w:tc>
          <w:tcPr>
            <w:tcW w:w="1367" w:type="dxa"/>
          </w:tcPr>
          <w:p w14:paraId="60F0FCB2" w14:textId="77777777" w:rsidR="004225C5" w:rsidRPr="004225C5" w:rsidRDefault="004225C5" w:rsidP="00717AE2">
            <w:pPr>
              <w:jc w:val="center"/>
            </w:pPr>
            <w:r w:rsidRPr="004225C5">
              <w:t>2697,4</w:t>
            </w:r>
          </w:p>
        </w:tc>
        <w:tc>
          <w:tcPr>
            <w:tcW w:w="1356" w:type="dxa"/>
          </w:tcPr>
          <w:p w14:paraId="181B16B4" w14:textId="77777777" w:rsidR="004225C5" w:rsidRPr="004225C5" w:rsidRDefault="004225C5" w:rsidP="00717AE2">
            <w:pPr>
              <w:jc w:val="both"/>
            </w:pPr>
          </w:p>
        </w:tc>
        <w:tc>
          <w:tcPr>
            <w:tcW w:w="1128" w:type="dxa"/>
          </w:tcPr>
          <w:p w14:paraId="6242A94B" w14:textId="77777777" w:rsidR="004225C5" w:rsidRPr="004225C5" w:rsidRDefault="004225C5" w:rsidP="00717AE2">
            <w:pPr>
              <w:jc w:val="both"/>
            </w:pPr>
            <w:r w:rsidRPr="004225C5">
              <w:t>7846,9</w:t>
            </w:r>
          </w:p>
        </w:tc>
        <w:tc>
          <w:tcPr>
            <w:tcW w:w="2386" w:type="dxa"/>
          </w:tcPr>
          <w:p w14:paraId="32657B0A" w14:textId="77777777" w:rsidR="004225C5" w:rsidRPr="004225C5" w:rsidRDefault="004225C5" w:rsidP="00717AE2">
            <w:pPr>
              <w:jc w:val="both"/>
            </w:pPr>
          </w:p>
        </w:tc>
      </w:tr>
    </w:tbl>
    <w:p w14:paraId="0B63210B" w14:textId="77777777" w:rsidR="004225C5" w:rsidRDefault="004225C5" w:rsidP="00D10074">
      <w:pPr>
        <w:spacing w:line="360" w:lineRule="auto"/>
        <w:ind w:firstLine="540"/>
        <w:jc w:val="both"/>
        <w:rPr>
          <w:bCs/>
        </w:rPr>
      </w:pPr>
    </w:p>
    <w:p w14:paraId="15120DBF" w14:textId="77777777" w:rsidR="004443D8" w:rsidRPr="009B76FB" w:rsidRDefault="004443D8" w:rsidP="004443D8">
      <w:pPr>
        <w:pStyle w:val="prastasiniatinklio"/>
        <w:shd w:val="clear" w:color="auto" w:fill="FFFFFF"/>
        <w:tabs>
          <w:tab w:val="left" w:pos="567"/>
        </w:tabs>
        <w:spacing w:before="150" w:line="360" w:lineRule="auto"/>
        <w:jc w:val="both"/>
        <w:rPr>
          <w:rFonts w:ascii="Times New Roman" w:hAnsi="Times New Roman" w:cs="Times New Roman"/>
          <w:lang w:val="pt-BR"/>
        </w:rPr>
      </w:pPr>
      <w:r w:rsidRPr="009B76FB">
        <w:rPr>
          <w:rFonts w:ascii="Times New Roman" w:hAnsi="Times New Roman" w:cs="Times New Roman"/>
          <w:b/>
          <w:bCs/>
          <w:lang w:val="pt-BR"/>
        </w:rPr>
        <w:lastRenderedPageBreak/>
        <w:t>Projektas „Ugdymo prieinamumo didinimas ir plėtojimas Kaišiadorių rajono savivaldybėje“.</w:t>
      </w:r>
      <w:r w:rsidRPr="009B76FB">
        <w:rPr>
          <w:rFonts w:ascii="Times New Roman" w:hAnsi="Times New Roman" w:cs="Times New Roman"/>
          <w:lang w:val="pt-BR"/>
        </w:rPr>
        <w:t xml:space="preserve">  </w:t>
      </w:r>
    </w:p>
    <w:p w14:paraId="70A61C0B" w14:textId="77777777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Projekto tikslas – užtikrinti švietimo kokybę ir mažinti atskirtį tarp švietimo įstaigų teikiamų paslaugų Kaišiadorių rajono savivaldybėje. Šiam tikslui pasiekti planuojamos šios veiklos:</w:t>
      </w:r>
    </w:p>
    <w:p w14:paraId="2F8ED306" w14:textId="13D0A6C7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1. Kaišiadorių Vaclovo Giržado progimnazijoje, Kaišiadorių r. Kruonio pagrindinėje mokykloje  ir Kaišiadorių r. Gudienos mokykloje darželyje ,,Rugelis“ planuojama užtikrinti kokybišką mokinių užimtumą po pamokų</w:t>
      </w:r>
      <w:r w:rsidR="009B76FB">
        <w:rPr>
          <w:rFonts w:ascii="Times New Roman" w:hAnsi="Times New Roman" w:cs="Times New Roman"/>
          <w:color w:val="000000"/>
          <w:lang w:val="pt-BR"/>
        </w:rPr>
        <w:t>,</w:t>
      </w:r>
      <w:r w:rsidRPr="009B76FB">
        <w:rPr>
          <w:rFonts w:ascii="Times New Roman" w:hAnsi="Times New Roman" w:cs="Times New Roman"/>
          <w:color w:val="000000"/>
          <w:lang w:val="pt-BR"/>
        </w:rPr>
        <w:t xml:space="preserve"> įsteigiant visos dienos mokyklas.</w:t>
      </w:r>
    </w:p>
    <w:p w14:paraId="15425EEE" w14:textId="469AE993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2. Kaišiadorių rajono Rumšiškių miestelyje planuojama užtikrinti ikimokyklinio ir priešmokyklinio amžiaus vaikų ugdymą</w:t>
      </w:r>
      <w:r w:rsidR="009B76FB">
        <w:rPr>
          <w:rFonts w:ascii="Times New Roman" w:hAnsi="Times New Roman" w:cs="Times New Roman"/>
          <w:color w:val="000000"/>
          <w:lang w:val="pt-BR"/>
        </w:rPr>
        <w:t>,</w:t>
      </w:r>
      <w:r w:rsidRPr="009B76FB">
        <w:rPr>
          <w:rFonts w:ascii="Times New Roman" w:hAnsi="Times New Roman" w:cs="Times New Roman"/>
          <w:color w:val="000000"/>
          <w:lang w:val="pt-BR"/>
        </w:rPr>
        <w:t xml:space="preserve"> atliekant Rumšiškių lopšelio-darželio naujos statybos darbus bei įsigyjant reikalingą įrangą.</w:t>
      </w:r>
    </w:p>
    <w:p w14:paraId="2E408A75" w14:textId="33C37174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3. Kaišiadorių r. Žiežmarių gimnazijoje planuojama atnaujinti infrastruktūrą</w:t>
      </w:r>
      <w:r w:rsidR="009B76FB">
        <w:rPr>
          <w:rFonts w:ascii="Times New Roman" w:hAnsi="Times New Roman" w:cs="Times New Roman"/>
          <w:color w:val="000000"/>
          <w:lang w:val="pt-BR"/>
        </w:rPr>
        <w:t>,</w:t>
      </w:r>
      <w:r w:rsidRPr="009B76FB">
        <w:rPr>
          <w:rFonts w:ascii="Times New Roman" w:hAnsi="Times New Roman" w:cs="Times New Roman"/>
          <w:color w:val="000000"/>
          <w:lang w:val="pt-BR"/>
        </w:rPr>
        <w:t xml:space="preserve"> įrengiant universalaus dizaino elementus, mokinių pav</w:t>
      </w:r>
      <w:r w:rsidR="009B76FB">
        <w:rPr>
          <w:rFonts w:ascii="Times New Roman" w:hAnsi="Times New Roman" w:cs="Times New Roman"/>
          <w:color w:val="000000"/>
          <w:lang w:val="pt-BR"/>
        </w:rPr>
        <w:t>ė</w:t>
      </w:r>
      <w:r w:rsidRPr="009B76FB">
        <w:rPr>
          <w:rFonts w:ascii="Times New Roman" w:hAnsi="Times New Roman" w:cs="Times New Roman"/>
          <w:color w:val="000000"/>
          <w:lang w:val="pt-BR"/>
        </w:rPr>
        <w:t>žėjimo paslaugą pritaikyti judumo negalią turintiems mokiniams. </w:t>
      </w:r>
    </w:p>
    <w:p w14:paraId="7D0C749B" w14:textId="77777777" w:rsidR="004443D8" w:rsidRPr="009B76FB" w:rsidRDefault="004443D8" w:rsidP="004443D8">
      <w:pPr>
        <w:pStyle w:val="prastasiniatinklio"/>
        <w:shd w:val="clear" w:color="auto" w:fill="FFFFFF"/>
        <w:spacing w:before="150" w:line="276" w:lineRule="auto"/>
        <w:ind w:firstLine="567"/>
        <w:rPr>
          <w:rFonts w:ascii="Times New Roman" w:hAnsi="Times New Roman" w:cs="Times New Roman"/>
          <w:b/>
          <w:bCs/>
          <w:color w:val="000000"/>
          <w:lang w:val="pt-BR"/>
        </w:rPr>
      </w:pPr>
      <w:r w:rsidRPr="009B76FB">
        <w:rPr>
          <w:rFonts w:ascii="Times New Roman" w:hAnsi="Times New Roman" w:cs="Times New Roman"/>
          <w:b/>
          <w:bCs/>
          <w:lang w:val="pt-BR"/>
        </w:rPr>
        <w:t>Projektas „Žaliosios infrastruktūros urbanizuotoje Kaišiadorių miesto dalyje plėtojimas“.</w:t>
      </w:r>
    </w:p>
    <w:p w14:paraId="61E250CC" w14:textId="77777777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Projekto metu planuojama keturiose miesto erdvėse atnaujinti žaliąją infrastruktūrą, dviejose teritorijose įrengti laidžios dangos takelius:</w:t>
      </w:r>
    </w:p>
    <w:p w14:paraId="424290EE" w14:textId="77777777" w:rsidR="004443D8" w:rsidRPr="009B76FB" w:rsidRDefault="004443D8" w:rsidP="004443D8">
      <w:pPr>
        <w:pStyle w:val="prastasiniatinklio"/>
        <w:numPr>
          <w:ilvl w:val="0"/>
          <w:numId w:val="5"/>
        </w:numPr>
        <w:shd w:val="clear" w:color="auto" w:fill="FFFFFF"/>
        <w:tabs>
          <w:tab w:val="left" w:pos="851"/>
        </w:tabs>
        <w:spacing w:before="150" w:beforeAutospacing="0" w:after="0" w:afterAutospacing="0" w:line="360" w:lineRule="auto"/>
        <w:ind w:left="0" w:firstLine="556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A. M. Brazausko parke planuojama atlikti želdynų ir želdinių būklės ekspertizę ir gydyti sergančius želdinius.</w:t>
      </w:r>
    </w:p>
    <w:p w14:paraId="0EBEC6BE" w14:textId="77777777" w:rsidR="004443D8" w:rsidRPr="00642ADC" w:rsidRDefault="004443D8" w:rsidP="004443D8">
      <w:pPr>
        <w:pStyle w:val="prastasiniatinklio"/>
        <w:numPr>
          <w:ilvl w:val="0"/>
          <w:numId w:val="5"/>
        </w:numPr>
        <w:shd w:val="clear" w:color="auto" w:fill="FFFFFF"/>
        <w:tabs>
          <w:tab w:val="left" w:pos="851"/>
        </w:tabs>
        <w:spacing w:before="15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 xml:space="preserve">„Senamiesčio parkas“: planuojama įrengti daugiamečius žolynus vandens telkinio aplinkoje. </w:t>
      </w:r>
      <w:proofErr w:type="spellStart"/>
      <w:r w:rsidRPr="00642ADC">
        <w:rPr>
          <w:rFonts w:ascii="Times New Roman" w:hAnsi="Times New Roman" w:cs="Times New Roman"/>
          <w:color w:val="000000"/>
        </w:rPr>
        <w:t>Aplink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tvenkinį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pasodinti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medžių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642ADC">
        <w:rPr>
          <w:rFonts w:ascii="Times New Roman" w:hAnsi="Times New Roman" w:cs="Times New Roman"/>
          <w:color w:val="000000"/>
        </w:rPr>
        <w:t>įrengti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laidžių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dangų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takus</w:t>
      </w:r>
      <w:proofErr w:type="spellEnd"/>
      <w:r w:rsidRPr="00642ADC">
        <w:rPr>
          <w:rFonts w:ascii="Times New Roman" w:hAnsi="Times New Roman" w:cs="Times New Roman"/>
          <w:color w:val="000000"/>
        </w:rPr>
        <w:t>.</w:t>
      </w:r>
    </w:p>
    <w:p w14:paraId="47DB170D" w14:textId="77777777" w:rsidR="004443D8" w:rsidRPr="009B76FB" w:rsidRDefault="004443D8" w:rsidP="004443D8">
      <w:pPr>
        <w:pStyle w:val="prastasiniatinklio"/>
        <w:numPr>
          <w:ilvl w:val="0"/>
          <w:numId w:val="5"/>
        </w:numPr>
        <w:shd w:val="clear" w:color="auto" w:fill="FFFFFF"/>
        <w:tabs>
          <w:tab w:val="left" w:pos="851"/>
        </w:tabs>
        <w:spacing w:before="15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642ADC">
        <w:rPr>
          <w:rFonts w:ascii="Times New Roman" w:hAnsi="Times New Roman" w:cs="Times New Roman"/>
          <w:color w:val="000000"/>
        </w:rPr>
        <w:t>„</w:t>
      </w:r>
      <w:proofErr w:type="spellStart"/>
      <w:r w:rsidRPr="00642ADC">
        <w:rPr>
          <w:rFonts w:ascii="Times New Roman" w:hAnsi="Times New Roman" w:cs="Times New Roman"/>
          <w:color w:val="000000"/>
        </w:rPr>
        <w:t>Varliukas</w:t>
      </w:r>
      <w:proofErr w:type="spellEnd"/>
      <w:r w:rsidRPr="00642ADC">
        <w:rPr>
          <w:rFonts w:ascii="Times New Roman" w:hAnsi="Times New Roman" w:cs="Times New Roman"/>
          <w:color w:val="000000"/>
        </w:rPr>
        <w:t>“: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kuriamas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vietinės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reikšmės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atskirasis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42ADC">
        <w:rPr>
          <w:rFonts w:ascii="Times New Roman" w:hAnsi="Times New Roman" w:cs="Times New Roman"/>
          <w:color w:val="000000"/>
        </w:rPr>
        <w:t>želdynas</w:t>
      </w:r>
      <w:proofErr w:type="spellEnd"/>
      <w:r w:rsidRPr="00642ADC">
        <w:rPr>
          <w:rFonts w:ascii="Times New Roman" w:hAnsi="Times New Roman" w:cs="Times New Roman"/>
          <w:color w:val="000000"/>
        </w:rPr>
        <w:t xml:space="preserve">. </w:t>
      </w:r>
      <w:r w:rsidRPr="009B76FB">
        <w:rPr>
          <w:rFonts w:ascii="Times New Roman" w:hAnsi="Times New Roman" w:cs="Times New Roman"/>
          <w:color w:val="000000"/>
          <w:lang w:val="pt-BR"/>
        </w:rPr>
        <w:t>Planuojama įrengti laidžios dangos takus.</w:t>
      </w:r>
    </w:p>
    <w:p w14:paraId="3B10381F" w14:textId="77777777" w:rsidR="004443D8" w:rsidRPr="009B76FB" w:rsidRDefault="004443D8" w:rsidP="004443D8">
      <w:pPr>
        <w:pStyle w:val="prastasiniatinklio"/>
        <w:numPr>
          <w:ilvl w:val="0"/>
          <w:numId w:val="5"/>
        </w:numPr>
        <w:shd w:val="clear" w:color="auto" w:fill="FFFFFF"/>
        <w:tabs>
          <w:tab w:val="left" w:pos="851"/>
        </w:tabs>
        <w:spacing w:before="150" w:beforeAutospacing="0" w:after="0" w:afterAutospacing="0" w:line="360" w:lineRule="auto"/>
        <w:ind w:left="0" w:firstLine="567"/>
        <w:jc w:val="both"/>
        <w:rPr>
          <w:rFonts w:ascii="Times New Roman" w:hAnsi="Times New Roman" w:cs="Times New Roman"/>
          <w:color w:val="000000"/>
          <w:lang w:val="pt-BR"/>
        </w:rPr>
      </w:pPr>
      <w:r w:rsidRPr="009B76FB">
        <w:rPr>
          <w:rFonts w:ascii="Times New Roman" w:hAnsi="Times New Roman" w:cs="Times New Roman"/>
          <w:color w:val="000000"/>
          <w:lang w:val="pt-BR"/>
        </w:rPr>
        <w:t>Teritorija tarp Gedimino g. ir akustinės geležinkelio sienos: planuojama pasodinti medžių grupes, kurios mažins triukšmo taršą. Planuojama atlikti želdynų ir želdinių būklės ekspertizę ir gydyti sergančius želdinius.</w:t>
      </w:r>
    </w:p>
    <w:p w14:paraId="7845D466" w14:textId="77777777" w:rsidR="004443D8" w:rsidRPr="009B76FB" w:rsidRDefault="004443D8" w:rsidP="004443D8">
      <w:pPr>
        <w:pStyle w:val="prastasiniatinklio"/>
        <w:shd w:val="clear" w:color="auto" w:fill="FFFFFF"/>
        <w:spacing w:before="15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lang w:val="pt-BR"/>
        </w:rPr>
      </w:pPr>
      <w:r w:rsidRPr="009B76FB">
        <w:rPr>
          <w:rFonts w:ascii="Times New Roman" w:hAnsi="Times New Roman" w:cs="Times New Roman"/>
          <w:b/>
          <w:bCs/>
          <w:lang w:val="pt-BR"/>
        </w:rPr>
        <w:t>Projektas „Kaišiadorių rajono savivaldybės turizmo objektų pritaikymas lankymui“.</w:t>
      </w:r>
    </w:p>
    <w:p w14:paraId="29F256C6" w14:textId="77777777" w:rsidR="004443D8" w:rsidRPr="00642ADC" w:rsidRDefault="004443D8" w:rsidP="004443D8">
      <w:pPr>
        <w:spacing w:line="360" w:lineRule="auto"/>
        <w:ind w:firstLine="567"/>
        <w:jc w:val="both"/>
        <w:rPr>
          <w:color w:val="000000"/>
        </w:rPr>
      </w:pPr>
      <w:r w:rsidRPr="00642ADC">
        <w:rPr>
          <w:color w:val="000000"/>
        </w:rPr>
        <w:t>Projekto metu planuojama:</w:t>
      </w:r>
    </w:p>
    <w:p w14:paraId="50F7BE60" w14:textId="77777777" w:rsidR="004443D8" w:rsidRPr="00642ADC" w:rsidRDefault="004443D8" w:rsidP="004443D8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</w:rPr>
      </w:pPr>
      <w:r w:rsidRPr="00642ADC">
        <w:rPr>
          <w:color w:val="000000"/>
        </w:rPr>
        <w:lastRenderedPageBreak/>
        <w:t xml:space="preserve">Žiežmarių sinagogos (kultūros paveldo objektas), esančios Vilniaus g. 6, Žiežmariuose, pritaikymas lankymui, įrengiant automobilių stovėjimo aikštelę ir privažiavimo kelią; </w:t>
      </w:r>
    </w:p>
    <w:p w14:paraId="4B4F378D" w14:textId="77777777" w:rsidR="004443D8" w:rsidRPr="00642ADC" w:rsidRDefault="004443D8" w:rsidP="004443D8">
      <w:pPr>
        <w:numPr>
          <w:ilvl w:val="0"/>
          <w:numId w:val="6"/>
        </w:numPr>
        <w:tabs>
          <w:tab w:val="left" w:pos="851"/>
          <w:tab w:val="left" w:pos="1276"/>
        </w:tabs>
        <w:spacing w:line="360" w:lineRule="auto"/>
        <w:ind w:left="0" w:firstLine="567"/>
        <w:jc w:val="both"/>
        <w:rPr>
          <w:color w:val="000000"/>
        </w:rPr>
      </w:pPr>
      <w:proofErr w:type="spellStart"/>
      <w:r w:rsidRPr="00642ADC">
        <w:rPr>
          <w:color w:val="000000"/>
        </w:rPr>
        <w:t>Maisiejūnų</w:t>
      </w:r>
      <w:proofErr w:type="spellEnd"/>
      <w:r w:rsidRPr="00642ADC">
        <w:rPr>
          <w:color w:val="000000"/>
        </w:rPr>
        <w:t xml:space="preserve"> piliakalnio (kultūros paveldo objektas), esančio </w:t>
      </w:r>
      <w:proofErr w:type="spellStart"/>
      <w:r w:rsidRPr="00642ADC">
        <w:rPr>
          <w:color w:val="000000"/>
        </w:rPr>
        <w:t>Maisiejūnų</w:t>
      </w:r>
      <w:proofErr w:type="spellEnd"/>
      <w:r w:rsidRPr="00642ADC">
        <w:rPr>
          <w:color w:val="000000"/>
        </w:rPr>
        <w:t xml:space="preserve"> k., Kruonio sen., pritaikymas lankymui: laiptų į piliakalnį sutvarkymas, automobilių stovėjimo aikštelės prie piliakalnio įrengimas, mažosios architektūros elementų įrengimas;</w:t>
      </w:r>
    </w:p>
    <w:p w14:paraId="3912EB6C" w14:textId="77777777" w:rsidR="004443D8" w:rsidRPr="00642ADC" w:rsidRDefault="004443D8" w:rsidP="004443D8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hd w:val="clear" w:color="auto" w:fill="FFFFFF"/>
        </w:rPr>
      </w:pPr>
      <w:r w:rsidRPr="00642ADC">
        <w:t>Lietuvos etnografijos muziejaus pritaikymas lankymui, įrengiant pėsčiųjų-dviračių taką prie L</w:t>
      </w:r>
      <w:r>
        <w:t>. L</w:t>
      </w:r>
      <w:r w:rsidRPr="00642ADC">
        <w:t>ekavičiaus g. Rumšiškėse;</w:t>
      </w:r>
    </w:p>
    <w:p w14:paraId="25DE67DA" w14:textId="77777777" w:rsidR="004443D8" w:rsidRPr="00642ADC" w:rsidRDefault="004443D8" w:rsidP="004443D8">
      <w:pPr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color w:val="000000"/>
          <w:shd w:val="clear" w:color="auto" w:fill="FFFFFF"/>
        </w:rPr>
      </w:pPr>
      <w:r w:rsidRPr="00642ADC">
        <w:t>Girelės miško Kaišiadorių mieste pritaikymas lankymui, įrengiant ir / ar modernizuojant pažintinius takus, mažosios architektūros elementus, informacinę infrastruktūrą, pontoninius tiltelius, pažintines „stoteles“ ir kt. lankymui ir pažinimui reikalingą infrastuktūrą.</w:t>
      </w:r>
    </w:p>
    <w:p w14:paraId="6042D2F6" w14:textId="77777777" w:rsidR="004443D8" w:rsidRPr="00642ADC" w:rsidRDefault="004443D8" w:rsidP="004443D8">
      <w:pPr>
        <w:pStyle w:val="Sraopastraipa"/>
        <w:spacing w:after="160" w:line="360" w:lineRule="auto"/>
        <w:ind w:left="0" w:firstLine="567"/>
        <w:jc w:val="both"/>
        <w:rPr>
          <w:b/>
          <w:bCs/>
        </w:rPr>
      </w:pPr>
      <w:r>
        <w:rPr>
          <w:b/>
          <w:bCs/>
        </w:rPr>
        <w:t xml:space="preserve">Projektas </w:t>
      </w:r>
      <w:r w:rsidRPr="00642ADC">
        <w:rPr>
          <w:b/>
          <w:bCs/>
        </w:rPr>
        <w:t>„Socialinės priežiūros socialinių paslaugų plėtra Kaišiadorių rajono savivaldybėje“</w:t>
      </w:r>
    </w:p>
    <w:p w14:paraId="7EA40D1E" w14:textId="2F5ABC29" w:rsidR="004443D8" w:rsidRPr="00642ADC" w:rsidRDefault="004443D8" w:rsidP="004443D8">
      <w:pPr>
        <w:spacing w:line="360" w:lineRule="auto"/>
        <w:ind w:firstLine="567"/>
        <w:jc w:val="both"/>
      </w:pPr>
      <w:r w:rsidRPr="00642ADC">
        <w:t>Šiuo projektu planuojama plėtoti socialines paslaugas bendruomenėje asmenims su proto ir psichine negalia įsteigiant: 2 (du) apsaugotus būstus Kaišiadorių rajone, 1 (vienas) socialines dirbtuves Žiežmariuose (planuojama Kaišiadorių r. Žiežmarių mokyklos-darželio „Vaikystės dvaras“ priestato pirmame aukšte, Vytauto g. 44A, Žiežmariuose, Kaišiadorių r.), ir</w:t>
      </w:r>
      <w:r w:rsidR="009B76FB">
        <w:t>,</w:t>
      </w:r>
      <w:r w:rsidRPr="00642ADC">
        <w:t xml:space="preserve"> vykdant esamų socialinių dirbtuvių plėtrą </w:t>
      </w:r>
      <w:r>
        <w:t xml:space="preserve">Kaišiadorių </w:t>
      </w:r>
      <w:proofErr w:type="spellStart"/>
      <w:r>
        <w:t>š</w:t>
      </w:r>
      <w:r w:rsidRPr="00642ADC">
        <w:t>v.</w:t>
      </w:r>
      <w:proofErr w:type="spellEnd"/>
      <w:r w:rsidRPr="00642ADC">
        <w:t xml:space="preserve"> Faustinos ugdymo centre</w:t>
      </w:r>
      <w:r w:rsidR="009B76FB">
        <w:t>,</w:t>
      </w:r>
      <w:r w:rsidRPr="00642ADC">
        <w:t xml:space="preserve"> atlikti patalpų remonto darbus.</w:t>
      </w:r>
    </w:p>
    <w:p w14:paraId="6624A740" w14:textId="77777777" w:rsidR="00C602A3" w:rsidRDefault="00C602A3" w:rsidP="00C602A3">
      <w:pPr>
        <w:spacing w:line="360" w:lineRule="auto"/>
        <w:ind w:firstLine="540"/>
        <w:jc w:val="both"/>
        <w:rPr>
          <w:b/>
        </w:rPr>
      </w:pPr>
      <w:r>
        <w:rPr>
          <w:b/>
        </w:rPr>
        <w:t xml:space="preserve">2. </w:t>
      </w:r>
      <w:r w:rsidRPr="001B7F28">
        <w:rPr>
          <w:b/>
        </w:rPr>
        <w:t>LĖŠŲ POREIKIS IR</w:t>
      </w:r>
      <w:r>
        <w:t xml:space="preserve"> </w:t>
      </w:r>
      <w:r>
        <w:rPr>
          <w:b/>
        </w:rPr>
        <w:t>ŠALTINIAI</w:t>
      </w:r>
    </w:p>
    <w:p w14:paraId="2731247C" w14:textId="26BCE276" w:rsidR="00C57C30" w:rsidRPr="00D10074" w:rsidRDefault="00C57C30" w:rsidP="00D10074">
      <w:pPr>
        <w:pStyle w:val="Pagrindinistekstas"/>
        <w:spacing w:line="360" w:lineRule="auto"/>
        <w:ind w:firstLine="540"/>
        <w:jc w:val="both"/>
        <w:rPr>
          <w:b w:val="0"/>
          <w:bCs w:val="0"/>
          <w:sz w:val="24"/>
        </w:rPr>
      </w:pPr>
      <w:r w:rsidRPr="00D10074">
        <w:rPr>
          <w:b w:val="0"/>
          <w:bCs w:val="0"/>
          <w:sz w:val="24"/>
        </w:rPr>
        <w:t>Skolinamos lėšos</w:t>
      </w:r>
      <w:r w:rsidR="00C602A3">
        <w:rPr>
          <w:b w:val="0"/>
          <w:bCs w:val="0"/>
          <w:sz w:val="24"/>
        </w:rPr>
        <w:t xml:space="preserve"> – </w:t>
      </w:r>
      <w:r w:rsidR="004225C5">
        <w:rPr>
          <w:b w:val="0"/>
          <w:bCs w:val="0"/>
          <w:sz w:val="24"/>
        </w:rPr>
        <w:t>2697400</w:t>
      </w:r>
      <w:r w:rsidR="00C602A3">
        <w:rPr>
          <w:b w:val="0"/>
          <w:bCs w:val="0"/>
          <w:sz w:val="24"/>
        </w:rPr>
        <w:t xml:space="preserve"> Eur.</w:t>
      </w:r>
    </w:p>
    <w:p w14:paraId="2351618B" w14:textId="77777777" w:rsidR="00986250" w:rsidRDefault="00986250" w:rsidP="00986250">
      <w:pPr>
        <w:spacing w:line="360" w:lineRule="auto"/>
        <w:ind w:firstLine="540"/>
        <w:jc w:val="both"/>
        <w:rPr>
          <w:b/>
        </w:rPr>
      </w:pPr>
      <w:r>
        <w:rPr>
          <w:b/>
        </w:rPr>
        <w:t>3. S</w:t>
      </w:r>
      <w:r w:rsidRPr="001B7F28">
        <w:rPr>
          <w:b/>
        </w:rPr>
        <w:t>IŪLOMOS TEISINIO REGULIAVIMO NUOSTATOS, LAUKIAMI REZULTATAI</w:t>
      </w:r>
    </w:p>
    <w:p w14:paraId="0417E9B1" w14:textId="77777777" w:rsidR="00C57C30" w:rsidRPr="006A0985" w:rsidRDefault="00C57C30" w:rsidP="00C57C30">
      <w:pPr>
        <w:pStyle w:val="Pagrindinistekstas"/>
        <w:ind w:firstLine="697"/>
        <w:jc w:val="both"/>
        <w:rPr>
          <w:bCs w:val="0"/>
        </w:rPr>
      </w:pPr>
      <w:r w:rsidRPr="006A0985">
        <w:rPr>
          <w:bCs w:val="0"/>
        </w:rPr>
        <w:t>---</w:t>
      </w:r>
    </w:p>
    <w:p w14:paraId="246CD6C3" w14:textId="77777777" w:rsidR="00986250" w:rsidRDefault="00986250" w:rsidP="00986250">
      <w:pPr>
        <w:spacing w:line="360" w:lineRule="auto"/>
        <w:ind w:firstLine="540"/>
        <w:jc w:val="both"/>
        <w:rPr>
          <w:b/>
        </w:rPr>
      </w:pPr>
      <w:r>
        <w:rPr>
          <w:b/>
        </w:rPr>
        <w:t xml:space="preserve">4. </w:t>
      </w:r>
      <w:r w:rsidRPr="001B7F28">
        <w:rPr>
          <w:b/>
        </w:rPr>
        <w:t>KITI SPRENDIMUI PRIIMTI REIKALINGI PAGRINDIMAI, SKAIČIAVIMAI AR PAAIŠKINIMAI</w:t>
      </w:r>
    </w:p>
    <w:p w14:paraId="4A03FB6C" w14:textId="77777777" w:rsidR="00711CA5" w:rsidRDefault="00711CA5" w:rsidP="00711CA5">
      <w:pPr>
        <w:spacing w:line="360" w:lineRule="auto"/>
        <w:ind w:firstLine="709"/>
        <w:jc w:val="both"/>
      </w:pPr>
    </w:p>
    <w:p w14:paraId="15D13408" w14:textId="77777777" w:rsidR="008E333E" w:rsidRDefault="008E333E" w:rsidP="00246879">
      <w:pPr>
        <w:spacing w:line="360" w:lineRule="auto"/>
        <w:jc w:val="both"/>
      </w:pPr>
      <w:r>
        <w:t>F</w:t>
      </w:r>
      <w:r w:rsidR="00233451">
        <w:t xml:space="preserve">inansų skyriaus vedėja                                                  </w:t>
      </w:r>
      <w:r w:rsidR="00E653EA">
        <w:t xml:space="preserve">           </w:t>
      </w:r>
      <w:r w:rsidR="00233451">
        <w:t xml:space="preserve"> </w:t>
      </w:r>
      <w:r w:rsidR="00986250">
        <w:t xml:space="preserve">            </w:t>
      </w:r>
      <w:r w:rsidR="00233451">
        <w:t xml:space="preserve">         </w:t>
      </w:r>
      <w:r>
        <w:t xml:space="preserve">  </w:t>
      </w:r>
      <w:r w:rsidR="00233451">
        <w:t xml:space="preserve">  </w:t>
      </w:r>
      <w:r w:rsidR="00711CA5">
        <w:t>Audronė Litvinskaitė</w:t>
      </w:r>
    </w:p>
    <w:sectPr w:rsidR="008E333E" w:rsidSect="00D8288F">
      <w:headerReference w:type="even" r:id="rId7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07A5" w14:textId="77777777" w:rsidR="002747E1" w:rsidRDefault="002747E1">
      <w:r>
        <w:separator/>
      </w:r>
    </w:p>
  </w:endnote>
  <w:endnote w:type="continuationSeparator" w:id="0">
    <w:p w14:paraId="122C7EBF" w14:textId="77777777" w:rsidR="002747E1" w:rsidRDefault="0027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A280D" w14:textId="77777777" w:rsidR="002747E1" w:rsidRDefault="002747E1">
      <w:r>
        <w:separator/>
      </w:r>
    </w:p>
  </w:footnote>
  <w:footnote w:type="continuationSeparator" w:id="0">
    <w:p w14:paraId="57107B0E" w14:textId="77777777" w:rsidR="002747E1" w:rsidRDefault="00274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36D2C" w14:textId="77777777" w:rsidR="0082618E" w:rsidRDefault="00004E58" w:rsidP="005E70B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2618E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11FE9DC" w14:textId="77777777" w:rsidR="0082618E" w:rsidRDefault="0082618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26BDC"/>
    <w:multiLevelType w:val="multilevel"/>
    <w:tmpl w:val="FEDABDBA"/>
    <w:lvl w:ilvl="0">
      <w:start w:val="1"/>
      <w:numFmt w:val="decimal"/>
      <w:lvlText w:val="%1."/>
      <w:lvlJc w:val="left"/>
      <w:pPr>
        <w:ind w:left="1551" w:hanging="1125"/>
      </w:pPr>
      <w:rPr>
        <w:b/>
      </w:rPr>
    </w:lvl>
    <w:lvl w:ilvl="1">
      <w:start w:val="1"/>
      <w:numFmt w:val="decimal"/>
      <w:lvlText w:val="%1.%2."/>
      <w:lvlJc w:val="left"/>
      <w:pPr>
        <w:ind w:left="3109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2118" w:hanging="1125"/>
      </w:pPr>
    </w:lvl>
    <w:lvl w:ilvl="3">
      <w:start w:val="1"/>
      <w:numFmt w:val="decimal"/>
      <w:lvlText w:val="%1.%2.%3.%4."/>
      <w:lvlJc w:val="left"/>
      <w:pPr>
        <w:ind w:left="3285" w:hanging="1125"/>
      </w:pPr>
    </w:lvl>
    <w:lvl w:ilvl="4">
      <w:start w:val="1"/>
      <w:numFmt w:val="decimal"/>
      <w:lvlText w:val="%1.%2.%3.%4.%5."/>
      <w:lvlJc w:val="left"/>
      <w:pPr>
        <w:ind w:left="4005" w:hanging="1125"/>
      </w:pPr>
    </w:lvl>
    <w:lvl w:ilvl="5">
      <w:start w:val="1"/>
      <w:numFmt w:val="decimal"/>
      <w:lvlText w:val="%1.%2.%3.%4.%5.%6."/>
      <w:lvlJc w:val="left"/>
      <w:pPr>
        <w:ind w:left="4725" w:hanging="1125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1F8B52DE"/>
    <w:multiLevelType w:val="hybridMultilevel"/>
    <w:tmpl w:val="75A0D8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5881"/>
    <w:multiLevelType w:val="multilevel"/>
    <w:tmpl w:val="E2B60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621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3" w15:restartNumberingAfterBreak="0">
    <w:nsid w:val="649443D3"/>
    <w:multiLevelType w:val="multilevel"/>
    <w:tmpl w:val="EA508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56801B8"/>
    <w:multiLevelType w:val="hybridMultilevel"/>
    <w:tmpl w:val="B17A104A"/>
    <w:lvl w:ilvl="0" w:tplc="66AA03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5E1062"/>
    <w:multiLevelType w:val="hybridMultilevel"/>
    <w:tmpl w:val="EF728474"/>
    <w:lvl w:ilvl="0" w:tplc="690C6D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24919316">
    <w:abstractNumId w:val="2"/>
  </w:num>
  <w:num w:numId="2" w16cid:durableId="1942226333">
    <w:abstractNumId w:val="3"/>
  </w:num>
  <w:num w:numId="3" w16cid:durableId="146272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9354236">
    <w:abstractNumId w:val="4"/>
  </w:num>
  <w:num w:numId="5" w16cid:durableId="731077323">
    <w:abstractNumId w:val="1"/>
  </w:num>
  <w:num w:numId="6" w16cid:durableId="1541042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B2D"/>
    <w:rsid w:val="00004E58"/>
    <w:rsid w:val="00006A40"/>
    <w:rsid w:val="00007074"/>
    <w:rsid w:val="00013731"/>
    <w:rsid w:val="0002569A"/>
    <w:rsid w:val="00031C73"/>
    <w:rsid w:val="00045755"/>
    <w:rsid w:val="00062901"/>
    <w:rsid w:val="000679E3"/>
    <w:rsid w:val="000A609A"/>
    <w:rsid w:val="000B2378"/>
    <w:rsid w:val="000B414C"/>
    <w:rsid w:val="000D5BEB"/>
    <w:rsid w:val="000F4FF9"/>
    <w:rsid w:val="00105116"/>
    <w:rsid w:val="00140E3D"/>
    <w:rsid w:val="001463C8"/>
    <w:rsid w:val="00155777"/>
    <w:rsid w:val="001736FB"/>
    <w:rsid w:val="0017720F"/>
    <w:rsid w:val="00183692"/>
    <w:rsid w:val="001D4979"/>
    <w:rsid w:val="001E2143"/>
    <w:rsid w:val="001F391D"/>
    <w:rsid w:val="00233451"/>
    <w:rsid w:val="0024107A"/>
    <w:rsid w:val="002462F6"/>
    <w:rsid w:val="00246879"/>
    <w:rsid w:val="002622A6"/>
    <w:rsid w:val="00264976"/>
    <w:rsid w:val="002747E1"/>
    <w:rsid w:val="00290781"/>
    <w:rsid w:val="002A4862"/>
    <w:rsid w:val="002E05A1"/>
    <w:rsid w:val="002E178C"/>
    <w:rsid w:val="00323387"/>
    <w:rsid w:val="00337D72"/>
    <w:rsid w:val="003460BC"/>
    <w:rsid w:val="00366D28"/>
    <w:rsid w:val="003A5317"/>
    <w:rsid w:val="003C3280"/>
    <w:rsid w:val="0041775B"/>
    <w:rsid w:val="00420331"/>
    <w:rsid w:val="004225C5"/>
    <w:rsid w:val="0042433F"/>
    <w:rsid w:val="00424E42"/>
    <w:rsid w:val="004414A9"/>
    <w:rsid w:val="004443D8"/>
    <w:rsid w:val="00450FF7"/>
    <w:rsid w:val="004549B5"/>
    <w:rsid w:val="00455873"/>
    <w:rsid w:val="00485E83"/>
    <w:rsid w:val="0050219D"/>
    <w:rsid w:val="00520D93"/>
    <w:rsid w:val="00521043"/>
    <w:rsid w:val="00525B64"/>
    <w:rsid w:val="005331B5"/>
    <w:rsid w:val="00534451"/>
    <w:rsid w:val="005455E1"/>
    <w:rsid w:val="00561AA8"/>
    <w:rsid w:val="00572E5B"/>
    <w:rsid w:val="0057653D"/>
    <w:rsid w:val="005B1D22"/>
    <w:rsid w:val="005B5F8F"/>
    <w:rsid w:val="005C6DD3"/>
    <w:rsid w:val="005D26DE"/>
    <w:rsid w:val="005D4364"/>
    <w:rsid w:val="005E264C"/>
    <w:rsid w:val="005E668E"/>
    <w:rsid w:val="005E70BA"/>
    <w:rsid w:val="005F6ACF"/>
    <w:rsid w:val="00601B7B"/>
    <w:rsid w:val="00601DAE"/>
    <w:rsid w:val="00613317"/>
    <w:rsid w:val="00623684"/>
    <w:rsid w:val="00645490"/>
    <w:rsid w:val="0064555E"/>
    <w:rsid w:val="0068522E"/>
    <w:rsid w:val="006976A1"/>
    <w:rsid w:val="006A1C5A"/>
    <w:rsid w:val="006A6ACF"/>
    <w:rsid w:val="006B0D5E"/>
    <w:rsid w:val="006B4ED1"/>
    <w:rsid w:val="006D710A"/>
    <w:rsid w:val="006D7BA9"/>
    <w:rsid w:val="006E4044"/>
    <w:rsid w:val="006F1D4F"/>
    <w:rsid w:val="00704CF0"/>
    <w:rsid w:val="00711CA5"/>
    <w:rsid w:val="00743956"/>
    <w:rsid w:val="0075047A"/>
    <w:rsid w:val="00770D98"/>
    <w:rsid w:val="00775935"/>
    <w:rsid w:val="007760EA"/>
    <w:rsid w:val="0077767A"/>
    <w:rsid w:val="00781CE4"/>
    <w:rsid w:val="0078500B"/>
    <w:rsid w:val="007B6F41"/>
    <w:rsid w:val="007C704D"/>
    <w:rsid w:val="007D4796"/>
    <w:rsid w:val="007E6ADC"/>
    <w:rsid w:val="007F42AD"/>
    <w:rsid w:val="008070C1"/>
    <w:rsid w:val="0082618E"/>
    <w:rsid w:val="00833C79"/>
    <w:rsid w:val="00852581"/>
    <w:rsid w:val="00856B2D"/>
    <w:rsid w:val="00867C1E"/>
    <w:rsid w:val="00872D20"/>
    <w:rsid w:val="00875BD5"/>
    <w:rsid w:val="008824F1"/>
    <w:rsid w:val="00893C21"/>
    <w:rsid w:val="008956CE"/>
    <w:rsid w:val="008A5035"/>
    <w:rsid w:val="008C759A"/>
    <w:rsid w:val="008D0E71"/>
    <w:rsid w:val="008D3AD2"/>
    <w:rsid w:val="008E333E"/>
    <w:rsid w:val="008E35FD"/>
    <w:rsid w:val="008F3CDC"/>
    <w:rsid w:val="008F4ED0"/>
    <w:rsid w:val="00900EB3"/>
    <w:rsid w:val="00901ADC"/>
    <w:rsid w:val="009030FD"/>
    <w:rsid w:val="0090394F"/>
    <w:rsid w:val="00912015"/>
    <w:rsid w:val="00912C2C"/>
    <w:rsid w:val="009212F6"/>
    <w:rsid w:val="00923D5F"/>
    <w:rsid w:val="00935BB4"/>
    <w:rsid w:val="00936A88"/>
    <w:rsid w:val="0094042C"/>
    <w:rsid w:val="00960984"/>
    <w:rsid w:val="009815EC"/>
    <w:rsid w:val="00986250"/>
    <w:rsid w:val="00990CC3"/>
    <w:rsid w:val="0099664B"/>
    <w:rsid w:val="009A5C07"/>
    <w:rsid w:val="009B2626"/>
    <w:rsid w:val="009B76FB"/>
    <w:rsid w:val="009D0C83"/>
    <w:rsid w:val="009D52E9"/>
    <w:rsid w:val="009E54DC"/>
    <w:rsid w:val="009F236B"/>
    <w:rsid w:val="00A030B4"/>
    <w:rsid w:val="00A035C8"/>
    <w:rsid w:val="00A34434"/>
    <w:rsid w:val="00A65588"/>
    <w:rsid w:val="00A70357"/>
    <w:rsid w:val="00A73178"/>
    <w:rsid w:val="00A74C7C"/>
    <w:rsid w:val="00A81328"/>
    <w:rsid w:val="00A8755D"/>
    <w:rsid w:val="00AA228B"/>
    <w:rsid w:val="00AA4319"/>
    <w:rsid w:val="00AB52F0"/>
    <w:rsid w:val="00AB5D41"/>
    <w:rsid w:val="00AC5BF6"/>
    <w:rsid w:val="00AE5657"/>
    <w:rsid w:val="00AE7930"/>
    <w:rsid w:val="00AF387D"/>
    <w:rsid w:val="00B06E21"/>
    <w:rsid w:val="00B23FB9"/>
    <w:rsid w:val="00B26D64"/>
    <w:rsid w:val="00B36829"/>
    <w:rsid w:val="00B62DD8"/>
    <w:rsid w:val="00B739AD"/>
    <w:rsid w:val="00B80158"/>
    <w:rsid w:val="00B8344D"/>
    <w:rsid w:val="00B85947"/>
    <w:rsid w:val="00B91E23"/>
    <w:rsid w:val="00B979AF"/>
    <w:rsid w:val="00BB2CE6"/>
    <w:rsid w:val="00BC7B71"/>
    <w:rsid w:val="00BD3616"/>
    <w:rsid w:val="00BD7841"/>
    <w:rsid w:val="00BF46C2"/>
    <w:rsid w:val="00BF79F4"/>
    <w:rsid w:val="00C246F3"/>
    <w:rsid w:val="00C40FC3"/>
    <w:rsid w:val="00C43516"/>
    <w:rsid w:val="00C479E1"/>
    <w:rsid w:val="00C53C7C"/>
    <w:rsid w:val="00C57C30"/>
    <w:rsid w:val="00C602A3"/>
    <w:rsid w:val="00C84C4F"/>
    <w:rsid w:val="00C93FFF"/>
    <w:rsid w:val="00C97565"/>
    <w:rsid w:val="00CA3372"/>
    <w:rsid w:val="00CA796F"/>
    <w:rsid w:val="00CB3EDA"/>
    <w:rsid w:val="00CB52A3"/>
    <w:rsid w:val="00CC5C05"/>
    <w:rsid w:val="00CD2C0B"/>
    <w:rsid w:val="00CD4ABC"/>
    <w:rsid w:val="00CD4D70"/>
    <w:rsid w:val="00CF2F76"/>
    <w:rsid w:val="00CF5218"/>
    <w:rsid w:val="00D10074"/>
    <w:rsid w:val="00D16F4E"/>
    <w:rsid w:val="00D30B79"/>
    <w:rsid w:val="00D41060"/>
    <w:rsid w:val="00D635C4"/>
    <w:rsid w:val="00D7704C"/>
    <w:rsid w:val="00D82809"/>
    <w:rsid w:val="00D8288F"/>
    <w:rsid w:val="00D85AC8"/>
    <w:rsid w:val="00D921F8"/>
    <w:rsid w:val="00DB4B9B"/>
    <w:rsid w:val="00DB4ED2"/>
    <w:rsid w:val="00DE0707"/>
    <w:rsid w:val="00DF5932"/>
    <w:rsid w:val="00E258FB"/>
    <w:rsid w:val="00E3361C"/>
    <w:rsid w:val="00E34D2E"/>
    <w:rsid w:val="00E46CCC"/>
    <w:rsid w:val="00E653EA"/>
    <w:rsid w:val="00E84C8F"/>
    <w:rsid w:val="00E855A8"/>
    <w:rsid w:val="00EA072A"/>
    <w:rsid w:val="00EA4522"/>
    <w:rsid w:val="00EA5F10"/>
    <w:rsid w:val="00ED639B"/>
    <w:rsid w:val="00EE3070"/>
    <w:rsid w:val="00EE33C4"/>
    <w:rsid w:val="00EE5BEB"/>
    <w:rsid w:val="00F30E13"/>
    <w:rsid w:val="00F35EFE"/>
    <w:rsid w:val="00F40BE4"/>
    <w:rsid w:val="00F42351"/>
    <w:rsid w:val="00F51A30"/>
    <w:rsid w:val="00F654B9"/>
    <w:rsid w:val="00F70104"/>
    <w:rsid w:val="00F70E4F"/>
    <w:rsid w:val="00F75BE3"/>
    <w:rsid w:val="00F80435"/>
    <w:rsid w:val="00F8749D"/>
    <w:rsid w:val="00F94B80"/>
    <w:rsid w:val="00F97A72"/>
    <w:rsid w:val="00FB6B62"/>
    <w:rsid w:val="00FC0F5A"/>
    <w:rsid w:val="00FE65D6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3EFE1"/>
  <w15:docId w15:val="{F748A522-41A8-46C9-92CA-F4E5DDD6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6B2D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6B2D"/>
    <w:pPr>
      <w:keepNext/>
      <w:jc w:val="center"/>
      <w:outlineLvl w:val="0"/>
    </w:pPr>
    <w:rPr>
      <w:b/>
      <w:sz w:val="28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rsid w:val="00856B2D"/>
    <w:pPr>
      <w:jc w:val="center"/>
    </w:pPr>
    <w:rPr>
      <w:b/>
      <w:bCs/>
      <w:sz w:val="28"/>
    </w:rPr>
  </w:style>
  <w:style w:type="paragraph" w:styleId="Pavadinimas">
    <w:name w:val="Title"/>
    <w:basedOn w:val="prastasis"/>
    <w:link w:val="PavadinimasDiagrama"/>
    <w:qFormat/>
    <w:rsid w:val="00856B2D"/>
    <w:pPr>
      <w:jc w:val="center"/>
    </w:pPr>
    <w:rPr>
      <w:szCs w:val="20"/>
    </w:rPr>
  </w:style>
  <w:style w:type="paragraph" w:customStyle="1" w:styleId="CharCharCharCharChar1CharCharCharCharCharCharChar">
    <w:name w:val="Char Char Char Char Char1 Char Char Char Char Char Char Char"/>
    <w:basedOn w:val="prastasis"/>
    <w:semiHidden/>
    <w:rsid w:val="00E34D2E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styleId="Antrats">
    <w:name w:val="header"/>
    <w:basedOn w:val="prastasis"/>
    <w:rsid w:val="0082618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82618E"/>
  </w:style>
  <w:style w:type="paragraph" w:styleId="Debesliotekstas">
    <w:name w:val="Balloon Text"/>
    <w:basedOn w:val="prastasis"/>
    <w:semiHidden/>
    <w:rsid w:val="00424E42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rsid w:val="00BF79F4"/>
    <w:pPr>
      <w:tabs>
        <w:tab w:val="center" w:pos="4819"/>
        <w:tab w:val="right" w:pos="9638"/>
      </w:tabs>
    </w:pPr>
  </w:style>
  <w:style w:type="paragraph" w:styleId="prastasiniatinklio">
    <w:name w:val="Normal (Web)"/>
    <w:basedOn w:val="prastasis"/>
    <w:uiPriority w:val="99"/>
    <w:rsid w:val="00601DA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Sraopastraipa">
    <w:name w:val="List Paragraph"/>
    <w:basedOn w:val="prastasis"/>
    <w:uiPriority w:val="34"/>
    <w:qFormat/>
    <w:rsid w:val="00AF387D"/>
    <w:pPr>
      <w:ind w:left="720"/>
      <w:contextualSpacing/>
    </w:pPr>
  </w:style>
  <w:style w:type="paragraph" w:customStyle="1" w:styleId="CharChar">
    <w:name w:val="Char Char"/>
    <w:basedOn w:val="prastasis"/>
    <w:rsid w:val="009212F6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character" w:styleId="Hipersaitas">
    <w:name w:val="Hyperlink"/>
    <w:basedOn w:val="Numatytasispastraiposriftas"/>
    <w:uiPriority w:val="99"/>
    <w:unhideWhenUsed/>
    <w:rsid w:val="007E6ADC"/>
    <w:rPr>
      <w:color w:val="0000FF"/>
      <w:u w:val="single"/>
    </w:rPr>
  </w:style>
  <w:style w:type="paragraph" w:customStyle="1" w:styleId="tajtip">
    <w:name w:val="tajtip"/>
    <w:basedOn w:val="prastasis"/>
    <w:rsid w:val="00900EB3"/>
    <w:pPr>
      <w:spacing w:after="150"/>
    </w:pPr>
    <w:rPr>
      <w:lang w:eastAsia="lt-LT"/>
    </w:rPr>
  </w:style>
  <w:style w:type="paragraph" w:styleId="Betarp">
    <w:name w:val="No Spacing"/>
    <w:uiPriority w:val="1"/>
    <w:qFormat/>
    <w:rsid w:val="00A81328"/>
    <w:rPr>
      <w:sz w:val="24"/>
      <w:szCs w:val="24"/>
      <w:lang w:eastAsia="en-US"/>
    </w:rPr>
  </w:style>
  <w:style w:type="paragraph" w:styleId="Puslapioinaostekstas">
    <w:name w:val="footnote text"/>
    <w:basedOn w:val="prastasis"/>
    <w:link w:val="PuslapioinaostekstasDiagrama"/>
    <w:semiHidden/>
    <w:rsid w:val="004225C5"/>
    <w:rPr>
      <w:sz w:val="20"/>
      <w:szCs w:val="20"/>
      <w:lang w:val="en-US"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4225C5"/>
    <w:rPr>
      <w:lang w:val="en-US"/>
    </w:rPr>
  </w:style>
  <w:style w:type="character" w:styleId="Puslapioinaosnuoroda">
    <w:name w:val="footnote reference"/>
    <w:semiHidden/>
    <w:rsid w:val="004225C5"/>
    <w:rPr>
      <w:vertAlign w:val="superscript"/>
    </w:rPr>
  </w:style>
  <w:style w:type="paragraph" w:styleId="Pataisymai">
    <w:name w:val="Revision"/>
    <w:hidden/>
    <w:uiPriority w:val="99"/>
    <w:semiHidden/>
    <w:rsid w:val="000A609A"/>
    <w:rPr>
      <w:sz w:val="24"/>
      <w:szCs w:val="24"/>
      <w:lang w:eastAsia="en-US"/>
    </w:rPr>
  </w:style>
  <w:style w:type="character" w:customStyle="1" w:styleId="PavadinimasDiagrama">
    <w:name w:val="Pavadinimas Diagrama"/>
    <w:link w:val="Pavadinimas"/>
    <w:rsid w:val="0042033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2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1586</Words>
  <Characters>9046</Characters>
  <Application>Microsoft Office Word</Application>
  <DocSecurity>0</DocSecurity>
  <Lines>75</Lines>
  <Paragraphs>21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KAIŠIADORIŲ RAJONO SAVIVALDYBĖS TARYBA</vt:lpstr>
      <vt:lpstr>KAIŠIADORIŲ RAJONO SAVIVALDYBĖS TARYBA</vt:lpstr>
    </vt:vector>
  </TitlesOfParts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creator>Special Edition 4</dc:creator>
  <cp:lastModifiedBy>Audronė Litvinskaitė</cp:lastModifiedBy>
  <cp:revision>4</cp:revision>
  <cp:lastPrinted>2020-02-12T10:06:00Z</cp:lastPrinted>
  <dcterms:created xsi:type="dcterms:W3CDTF">2025-11-12T13:43:00Z</dcterms:created>
  <dcterms:modified xsi:type="dcterms:W3CDTF">2025-11-13T09:27:00Z</dcterms:modified>
</cp:coreProperties>
</file>